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85432" w14:textId="77777777" w:rsidR="0006408F" w:rsidRDefault="0006408F">
      <w:pPr>
        <w:spacing w:after="240"/>
        <w:rPr>
          <w:rFonts w:ascii="Times New Roman" w:hAnsi="Times New Roman"/>
          <w:sz w:val="28"/>
          <w:szCs w:val="28"/>
        </w:rPr>
      </w:pPr>
    </w:p>
    <w:p w14:paraId="0C9F12FF" w14:textId="77777777" w:rsidR="007C020F" w:rsidRDefault="007C020F">
      <w:pPr>
        <w:spacing w:after="240"/>
        <w:rPr>
          <w:rFonts w:ascii="Times New Roman" w:hAnsi="Times New Roman"/>
          <w:sz w:val="28"/>
          <w:szCs w:val="28"/>
        </w:rPr>
      </w:pPr>
    </w:p>
    <w:p w14:paraId="76B4D31C" w14:textId="77777777" w:rsidR="007C020F" w:rsidRPr="005D5B74" w:rsidRDefault="007C020F" w:rsidP="007C020F">
      <w:pPr>
        <w:jc w:val="center"/>
        <w:rPr>
          <w:rFonts w:ascii="Times New Roman" w:hAnsi="Times New Roman"/>
          <w:sz w:val="28"/>
          <w:szCs w:val="28"/>
        </w:rPr>
      </w:pPr>
      <w:r w:rsidRPr="005D5B74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14:paraId="1213D495" w14:textId="77777777" w:rsidR="007C020F" w:rsidRPr="005D5B74" w:rsidRDefault="007C020F" w:rsidP="007C020F">
      <w:pPr>
        <w:jc w:val="center"/>
        <w:rPr>
          <w:rFonts w:ascii="Times New Roman" w:hAnsi="Times New Roman"/>
          <w:sz w:val="28"/>
          <w:szCs w:val="28"/>
        </w:rPr>
      </w:pPr>
      <w:r w:rsidRPr="005D5B74">
        <w:rPr>
          <w:rFonts w:ascii="Times New Roman" w:hAnsi="Times New Roman"/>
          <w:sz w:val="28"/>
          <w:szCs w:val="28"/>
        </w:rPr>
        <w:t>Старопершинская средняя общеобразовательная школа</w:t>
      </w:r>
    </w:p>
    <w:p w14:paraId="1DCF11E7" w14:textId="77777777" w:rsidR="007C020F" w:rsidRPr="005D5B74" w:rsidRDefault="007C020F" w:rsidP="007C020F">
      <w:pPr>
        <w:jc w:val="center"/>
        <w:rPr>
          <w:rFonts w:ascii="Times New Roman" w:hAnsi="Times New Roman"/>
          <w:sz w:val="28"/>
          <w:szCs w:val="28"/>
        </w:rPr>
      </w:pPr>
    </w:p>
    <w:p w14:paraId="2BEE801E" w14:textId="77777777" w:rsidR="007C020F" w:rsidRPr="005D5B74" w:rsidRDefault="007C020F" w:rsidP="007C020F">
      <w:pPr>
        <w:jc w:val="center"/>
        <w:rPr>
          <w:rFonts w:ascii="Times New Roman" w:hAnsi="Times New Roman"/>
          <w:sz w:val="28"/>
          <w:szCs w:val="28"/>
        </w:rPr>
      </w:pPr>
    </w:p>
    <w:p w14:paraId="77B5D763" w14:textId="77777777" w:rsidR="007C020F" w:rsidRPr="005D5B74" w:rsidRDefault="007C020F" w:rsidP="007C020F">
      <w:pPr>
        <w:jc w:val="center"/>
        <w:rPr>
          <w:rFonts w:ascii="Times New Roman" w:hAnsi="Times New Roman"/>
          <w:sz w:val="28"/>
          <w:szCs w:val="28"/>
        </w:rPr>
      </w:pPr>
    </w:p>
    <w:p w14:paraId="1614DEAA" w14:textId="77777777" w:rsidR="007C020F" w:rsidRPr="005D5B74" w:rsidRDefault="007C020F" w:rsidP="007C020F">
      <w:pPr>
        <w:jc w:val="center"/>
        <w:rPr>
          <w:rFonts w:ascii="Times New Roman" w:hAnsi="Times New Roman"/>
          <w:sz w:val="28"/>
          <w:szCs w:val="28"/>
        </w:rPr>
      </w:pPr>
      <w:r w:rsidRPr="005D5B74">
        <w:rPr>
          <w:rFonts w:ascii="Times New Roman" w:hAnsi="Times New Roman"/>
          <w:sz w:val="28"/>
          <w:szCs w:val="28"/>
        </w:rPr>
        <w:t>Выписка из основной образовательной программы начального общего</w:t>
      </w:r>
    </w:p>
    <w:p w14:paraId="39AED03D" w14:textId="77777777" w:rsidR="007C020F" w:rsidRPr="005D5B74" w:rsidRDefault="007C020F" w:rsidP="007C02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5B74">
        <w:rPr>
          <w:rFonts w:ascii="Times New Roman" w:hAnsi="Times New Roman"/>
          <w:sz w:val="28"/>
          <w:szCs w:val="28"/>
        </w:rPr>
        <w:t>бразования</w:t>
      </w:r>
    </w:p>
    <w:p w14:paraId="02777BA5" w14:textId="77777777" w:rsidR="007C020F" w:rsidRPr="005D5B74" w:rsidRDefault="007C020F" w:rsidP="007C020F">
      <w:pPr>
        <w:jc w:val="center"/>
        <w:rPr>
          <w:rFonts w:ascii="Times New Roman" w:hAnsi="Times New Roman"/>
          <w:sz w:val="28"/>
          <w:szCs w:val="28"/>
        </w:rPr>
      </w:pPr>
    </w:p>
    <w:p w14:paraId="3CCF275B" w14:textId="77777777" w:rsidR="007C020F" w:rsidRPr="005D5B74" w:rsidRDefault="007C020F" w:rsidP="007C020F">
      <w:pPr>
        <w:jc w:val="center"/>
        <w:rPr>
          <w:rFonts w:ascii="Times New Roman" w:hAnsi="Times New Roman"/>
          <w:sz w:val="28"/>
          <w:szCs w:val="28"/>
        </w:rPr>
      </w:pPr>
    </w:p>
    <w:p w14:paraId="7225B3A9" w14:textId="77777777" w:rsidR="007C020F" w:rsidRPr="005D5B74" w:rsidRDefault="007C020F" w:rsidP="007C020F">
      <w:pPr>
        <w:jc w:val="center"/>
        <w:rPr>
          <w:rFonts w:ascii="Times New Roman" w:hAnsi="Times New Roman"/>
          <w:sz w:val="28"/>
          <w:szCs w:val="28"/>
        </w:rPr>
      </w:pPr>
    </w:p>
    <w:p w14:paraId="2B6A56ED" w14:textId="77777777" w:rsidR="007C020F" w:rsidRPr="005D5B74" w:rsidRDefault="007C020F" w:rsidP="007C020F">
      <w:pPr>
        <w:jc w:val="center"/>
        <w:rPr>
          <w:rFonts w:ascii="Times New Roman" w:hAnsi="Times New Roman"/>
          <w:sz w:val="28"/>
          <w:szCs w:val="28"/>
        </w:rPr>
      </w:pPr>
      <w:r w:rsidRPr="005D5B74">
        <w:rPr>
          <w:rFonts w:ascii="Times New Roman" w:hAnsi="Times New Roman"/>
          <w:sz w:val="28"/>
          <w:szCs w:val="28"/>
        </w:rPr>
        <w:t>Адаптированная рабочая программа по предмету</w:t>
      </w:r>
    </w:p>
    <w:p w14:paraId="29959798" w14:textId="77777777" w:rsidR="007C020F" w:rsidRPr="005D5B74" w:rsidRDefault="007C020F" w:rsidP="007C02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</w:t>
      </w:r>
      <w:r w:rsidRPr="005D5B74">
        <w:rPr>
          <w:rFonts w:ascii="Times New Roman" w:hAnsi="Times New Roman"/>
          <w:sz w:val="28"/>
          <w:szCs w:val="28"/>
        </w:rPr>
        <w:t xml:space="preserve"> начального общего образования</w:t>
      </w:r>
    </w:p>
    <w:p w14:paraId="6AE55F5C" w14:textId="77777777" w:rsidR="007C020F" w:rsidRPr="005D5B74" w:rsidRDefault="007C020F" w:rsidP="007C020F">
      <w:pPr>
        <w:jc w:val="center"/>
        <w:rPr>
          <w:rFonts w:ascii="Times New Roman" w:hAnsi="Times New Roman"/>
          <w:sz w:val="28"/>
          <w:szCs w:val="28"/>
        </w:rPr>
      </w:pPr>
    </w:p>
    <w:p w14:paraId="7C882EA6" w14:textId="77777777" w:rsidR="007C020F" w:rsidRPr="005D5B74" w:rsidRDefault="007C020F" w:rsidP="007C020F">
      <w:pPr>
        <w:jc w:val="center"/>
        <w:rPr>
          <w:rFonts w:ascii="Times New Roman" w:hAnsi="Times New Roman"/>
          <w:sz w:val="28"/>
          <w:szCs w:val="28"/>
        </w:rPr>
      </w:pPr>
    </w:p>
    <w:p w14:paraId="0F729B9B" w14:textId="77777777" w:rsidR="007C020F" w:rsidRPr="005D5B74" w:rsidRDefault="007C020F" w:rsidP="007C020F">
      <w:pPr>
        <w:jc w:val="center"/>
        <w:rPr>
          <w:rFonts w:ascii="Times New Roman" w:hAnsi="Times New Roman"/>
          <w:sz w:val="28"/>
          <w:szCs w:val="28"/>
        </w:rPr>
      </w:pPr>
    </w:p>
    <w:p w14:paraId="3AC8422E" w14:textId="77777777" w:rsidR="007C020F" w:rsidRPr="005D5B74" w:rsidRDefault="007C020F" w:rsidP="007C020F">
      <w:pPr>
        <w:jc w:val="center"/>
        <w:rPr>
          <w:rFonts w:ascii="Times New Roman" w:hAnsi="Times New Roman"/>
          <w:sz w:val="28"/>
          <w:szCs w:val="28"/>
        </w:rPr>
      </w:pPr>
    </w:p>
    <w:p w14:paraId="2F9FB362" w14:textId="77777777" w:rsidR="007C020F" w:rsidRPr="005D5B74" w:rsidRDefault="007C020F" w:rsidP="007C020F">
      <w:pPr>
        <w:jc w:val="center"/>
        <w:rPr>
          <w:rFonts w:ascii="Times New Roman" w:hAnsi="Times New Roman"/>
          <w:sz w:val="28"/>
          <w:szCs w:val="28"/>
        </w:rPr>
      </w:pPr>
    </w:p>
    <w:p w14:paraId="1CB173D2" w14:textId="77777777" w:rsidR="007C020F" w:rsidRPr="005D5B74" w:rsidRDefault="007C020F" w:rsidP="007C020F">
      <w:pPr>
        <w:jc w:val="center"/>
        <w:rPr>
          <w:rFonts w:ascii="Times New Roman" w:hAnsi="Times New Roman"/>
          <w:sz w:val="28"/>
          <w:szCs w:val="28"/>
        </w:rPr>
      </w:pPr>
    </w:p>
    <w:p w14:paraId="0BC0A85B" w14:textId="77777777" w:rsidR="007C020F" w:rsidRPr="005D5B74" w:rsidRDefault="007C020F" w:rsidP="007C020F">
      <w:pPr>
        <w:rPr>
          <w:rFonts w:ascii="Times New Roman" w:hAnsi="Times New Roman"/>
          <w:sz w:val="28"/>
          <w:szCs w:val="28"/>
        </w:rPr>
      </w:pPr>
    </w:p>
    <w:p w14:paraId="790752FE" w14:textId="77777777" w:rsidR="007C020F" w:rsidRPr="005D5B74" w:rsidRDefault="007C020F" w:rsidP="007C020F">
      <w:pPr>
        <w:rPr>
          <w:rFonts w:ascii="Times New Roman" w:hAnsi="Times New Roman"/>
          <w:sz w:val="28"/>
          <w:szCs w:val="28"/>
        </w:rPr>
      </w:pPr>
    </w:p>
    <w:p w14:paraId="2907D35C" w14:textId="77777777" w:rsidR="007C020F" w:rsidRDefault="007C020F" w:rsidP="007C020F">
      <w:pPr>
        <w:rPr>
          <w:rFonts w:ascii="Times New Roman" w:hAnsi="Times New Roman"/>
          <w:sz w:val="28"/>
          <w:szCs w:val="28"/>
        </w:rPr>
      </w:pPr>
      <w:r w:rsidRPr="005D5B74">
        <w:rPr>
          <w:rFonts w:ascii="Times New Roman" w:hAnsi="Times New Roman"/>
          <w:sz w:val="28"/>
          <w:szCs w:val="28"/>
        </w:rPr>
        <w:t xml:space="preserve">Выписка верна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14:paraId="2C443848" w14:textId="77777777" w:rsidR="007C020F" w:rsidRPr="005D5B74" w:rsidRDefault="007C020F" w:rsidP="007C020F">
      <w:pPr>
        <w:rPr>
          <w:rFonts w:ascii="Times New Roman" w:hAnsi="Times New Roman"/>
          <w:sz w:val="28"/>
          <w:szCs w:val="28"/>
        </w:rPr>
      </w:pPr>
      <w:r w:rsidRPr="005D5B74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5D5B74">
        <w:rPr>
          <w:rFonts w:ascii="Times New Roman" w:hAnsi="Times New Roman"/>
          <w:sz w:val="28"/>
          <w:szCs w:val="28"/>
        </w:rPr>
        <w:t>Е.Н.Рощупкина</w:t>
      </w:r>
      <w:proofErr w:type="spellEnd"/>
    </w:p>
    <w:p w14:paraId="1518DC40" w14:textId="77777777" w:rsidR="007C020F" w:rsidRDefault="007C020F">
      <w:pPr>
        <w:spacing w:after="240"/>
        <w:rPr>
          <w:rFonts w:ascii="Times New Roman" w:hAnsi="Times New Roman"/>
          <w:sz w:val="28"/>
          <w:szCs w:val="28"/>
        </w:rPr>
      </w:pPr>
    </w:p>
    <w:p w14:paraId="56D2D1BD" w14:textId="77777777" w:rsidR="0006408F" w:rsidRDefault="0006408F">
      <w:pPr>
        <w:spacing w:line="360" w:lineRule="auto"/>
        <w:ind w:left="426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>
        <w:rPr>
          <w:b/>
          <w:sz w:val="28"/>
          <w:szCs w:val="28"/>
        </w:rPr>
        <w:t xml:space="preserve">                                                  </w:t>
      </w:r>
    </w:p>
    <w:p w14:paraId="70C515C0" w14:textId="77777777" w:rsidR="0006408F" w:rsidRDefault="0006408F">
      <w:pPr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Адаптированная рабочая программа учебного предмета «Музыка» адресована обучающимся 4 дополнительного класса с задержкой психического развития (вариант 7.2) .Рабочая программа     разработана на основе:</w:t>
      </w:r>
      <w:r>
        <w:rPr>
          <w:rFonts w:ascii="Times New Roman" w:hAnsi="Times New Roman"/>
          <w:sz w:val="28"/>
          <w:szCs w:val="28"/>
          <w:highlight w:val="yellow"/>
        </w:rPr>
        <w:t xml:space="preserve">            </w:t>
      </w:r>
      <w:proofErr w:type="gramEnd"/>
    </w:p>
    <w:p w14:paraId="53E05BA3" w14:textId="77777777" w:rsidR="0006408F" w:rsidRDefault="0006408F">
      <w:pPr>
        <w:pStyle w:val="af3"/>
        <w:numPr>
          <w:ilvl w:val="0"/>
          <w:numId w:val="1"/>
        </w:numPr>
        <w:spacing w:after="0"/>
        <w:ind w:left="851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Федерального образовательного стандарта начального общего образования обучающихся с ограниченными возможностями здоровья  (пр.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 РФ от 19.12.2014г № 1598);</w:t>
      </w:r>
      <w:proofErr w:type="gramEnd"/>
    </w:p>
    <w:p w14:paraId="612863D7" w14:textId="77777777" w:rsidR="0006408F" w:rsidRDefault="0006408F">
      <w:pPr>
        <w:pStyle w:val="af3"/>
        <w:numPr>
          <w:ilvl w:val="0"/>
          <w:numId w:val="1"/>
        </w:numPr>
        <w:spacing w:after="0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авторской программы  Е.Д. Критской, </w:t>
      </w:r>
      <w:proofErr w:type="spellStart"/>
      <w:r>
        <w:rPr>
          <w:rFonts w:ascii="Times New Roman" w:hAnsi="Times New Roman"/>
          <w:sz w:val="28"/>
          <w:szCs w:val="28"/>
        </w:rPr>
        <w:t>Г.П.Сергеевой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;  Т.С </w:t>
      </w:r>
      <w:proofErr w:type="spellStart"/>
      <w:r>
        <w:rPr>
          <w:rFonts w:ascii="Times New Roman" w:hAnsi="Times New Roman"/>
          <w:sz w:val="28"/>
          <w:szCs w:val="28"/>
        </w:rPr>
        <w:t>Шмагиной</w:t>
      </w:r>
      <w:proofErr w:type="spellEnd"/>
      <w:r>
        <w:rPr>
          <w:rFonts w:ascii="Times New Roman" w:hAnsi="Times New Roman"/>
          <w:sz w:val="28"/>
          <w:szCs w:val="28"/>
        </w:rPr>
        <w:t>, (программы общеобразовательных учреждений.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Начальная школа. 1-4 классы; Учебно-методический комплект «Школа России» М., «Просвещение», 2017г.);</w:t>
      </w:r>
      <w:proofErr w:type="gramEnd"/>
    </w:p>
    <w:p w14:paraId="658B10F6" w14:textId="77777777" w:rsidR="0006408F" w:rsidRDefault="0006408F">
      <w:pPr>
        <w:pStyle w:val="af3"/>
        <w:widowControl w:val="0"/>
        <w:numPr>
          <w:ilvl w:val="0"/>
          <w:numId w:val="2"/>
        </w:numPr>
        <w:spacing w:after="0"/>
        <w:ind w:right="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 закона </w:t>
      </w:r>
      <w:r>
        <w:rPr>
          <w:rFonts w:ascii="Times New Roman" w:hAnsi="Times New Roman"/>
          <w:spacing w:val="-3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образовании в Российской Федерации» от 29.12.2012г № 273-ФЗ;</w:t>
      </w:r>
    </w:p>
    <w:p w14:paraId="23168FC0" w14:textId="77777777" w:rsidR="0006408F" w:rsidRDefault="0006408F">
      <w:pPr>
        <w:pStyle w:val="af3"/>
        <w:widowControl w:val="0"/>
        <w:numPr>
          <w:ilvl w:val="0"/>
          <w:numId w:val="2"/>
        </w:numPr>
        <w:tabs>
          <w:tab w:val="left" w:pos="822"/>
        </w:tabs>
        <w:spacing w:after="0"/>
        <w:ind w:right="10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  Министерства образования и науки РФ от 30.08.2013г</w:t>
      </w:r>
      <w:r>
        <w:rPr>
          <w:rFonts w:ascii="Times New Roman" w:hAnsi="Times New Roman"/>
          <w:color w:val="000000"/>
          <w:sz w:val="28"/>
          <w:szCs w:val="28"/>
        </w:rPr>
        <w:t xml:space="preserve"> №1015 (ред. от 28.05.2014г)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«Об </w:t>
      </w:r>
      <w:r>
        <w:rPr>
          <w:rFonts w:ascii="Times New Roman" w:hAnsi="Times New Roman"/>
          <w:color w:val="000000"/>
          <w:sz w:val="28"/>
          <w:szCs w:val="28"/>
        </w:rPr>
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14:paraId="33957F2F" w14:textId="77777777" w:rsidR="0006408F" w:rsidRDefault="0006408F">
      <w:pPr>
        <w:pStyle w:val="af3"/>
        <w:widowControl w:val="0"/>
        <w:numPr>
          <w:ilvl w:val="0"/>
          <w:numId w:val="2"/>
        </w:numPr>
        <w:tabs>
          <w:tab w:val="left" w:pos="822"/>
        </w:tabs>
        <w:spacing w:after="0"/>
        <w:ind w:right="1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Приказа Министерства образования и науки РФ от 31.03.2014г №253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«Об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России от  08.06.2015н №576, от 28.12.2015г №1529, от 26.01.2016г№38)</w:t>
      </w:r>
    </w:p>
    <w:p w14:paraId="093CFE07" w14:textId="77777777" w:rsidR="0006408F" w:rsidRDefault="0006408F">
      <w:pPr>
        <w:pStyle w:val="af3"/>
        <w:widowControl w:val="0"/>
        <w:numPr>
          <w:ilvl w:val="0"/>
          <w:numId w:val="2"/>
        </w:numPr>
        <w:tabs>
          <w:tab w:val="left" w:pos="-142"/>
          <w:tab w:val="left" w:pos="742"/>
          <w:tab w:val="left" w:pos="851"/>
        </w:tabs>
        <w:spacing w:after="0"/>
        <w:ind w:right="1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Приказа Министерства образования и науки РФ от 05.03.2004г №1089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«Об </w:t>
      </w:r>
      <w:r>
        <w:rPr>
          <w:rFonts w:ascii="Times New Roman" w:hAnsi="Times New Roman"/>
          <w:color w:val="000000"/>
          <w:sz w:val="28"/>
          <w:szCs w:val="28"/>
        </w:rPr>
        <w:t>утверждении Федерального компонента государственного образовательного стандарта начального общего, основного общего, среднего общего образования»;</w:t>
      </w:r>
    </w:p>
    <w:p w14:paraId="03E9FEC1" w14:textId="77777777" w:rsidR="0006408F" w:rsidRDefault="0006408F">
      <w:pPr>
        <w:pStyle w:val="af3"/>
        <w:widowControl w:val="0"/>
        <w:numPr>
          <w:ilvl w:val="0"/>
          <w:numId w:val="2"/>
        </w:numPr>
        <w:tabs>
          <w:tab w:val="left" w:pos="-142"/>
          <w:tab w:val="left" w:pos="851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Адаптированной основной образовательной программы школы для обучающихся с ЗПР (вариант 7.2);</w:t>
      </w:r>
    </w:p>
    <w:p w14:paraId="42DEEC08" w14:textId="77777777" w:rsidR="0006408F" w:rsidRDefault="0006408F">
      <w:pPr>
        <w:pStyle w:val="af3"/>
        <w:widowControl w:val="0"/>
        <w:numPr>
          <w:ilvl w:val="0"/>
          <w:numId w:val="2"/>
        </w:numPr>
        <w:tabs>
          <w:tab w:val="left" w:pos="-142"/>
          <w:tab w:val="left" w:pos="742"/>
          <w:tab w:val="left" w:pos="851"/>
        </w:tabs>
        <w:spacing w:after="0"/>
        <w:ind w:right="1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Устава школы </w:t>
      </w:r>
    </w:p>
    <w:p w14:paraId="7D11D867" w14:textId="77777777" w:rsidR="0006408F" w:rsidRDefault="0006408F">
      <w:pPr>
        <w:pStyle w:val="af3"/>
        <w:widowControl w:val="0"/>
        <w:spacing w:after="0" w:line="240" w:lineRule="auto"/>
        <w:ind w:left="142" w:right="1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отражает содержание обучения предмету «Музыка» с учетом особых образовательных потребностей учащихся с задержкой психического развития (ЗПР).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тематическом планировании. </w:t>
      </w:r>
    </w:p>
    <w:p w14:paraId="0C42D45C" w14:textId="77777777" w:rsidR="007C020F" w:rsidRDefault="007C020F">
      <w:pPr>
        <w:pStyle w:val="ParagraphStyle"/>
        <w:tabs>
          <w:tab w:val="left" w:pos="660"/>
        </w:tabs>
        <w:spacing w:before="240" w:after="105"/>
        <w:ind w:right="-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30A7DE08" w14:textId="77777777" w:rsidR="0006408F" w:rsidRDefault="0006408F">
      <w:pPr>
        <w:pStyle w:val="ParagraphStyle"/>
        <w:tabs>
          <w:tab w:val="left" w:pos="660"/>
        </w:tabs>
        <w:spacing w:before="240" w:after="105"/>
        <w:ind w:right="-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Цели и задачи курса</w:t>
      </w:r>
    </w:p>
    <w:p w14:paraId="32FDA110" w14:textId="77777777" w:rsidR="0006408F" w:rsidRDefault="0006408F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bCs/>
          <w:sz w:val="28"/>
          <w:szCs w:val="28"/>
        </w:rPr>
        <w:t>елью</w:t>
      </w:r>
      <w:r>
        <w:rPr>
          <w:rFonts w:ascii="Times New Roman" w:hAnsi="Times New Roman"/>
          <w:sz w:val="28"/>
          <w:szCs w:val="28"/>
        </w:rPr>
        <w:t xml:space="preserve"> музыкального образования  является формирование музыкальной культуры учащихся, как неотъемлемой части   духовной культуры школьников – наиболее полно отражает интересы современного общества в развитии потенциала подрастающего поколения.</w:t>
      </w:r>
    </w:p>
    <w:p w14:paraId="4718B994" w14:textId="77777777" w:rsidR="0006408F" w:rsidRDefault="0006408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Задачи </w:t>
      </w:r>
      <w:r>
        <w:rPr>
          <w:rFonts w:ascii="Times New Roman" w:hAnsi="Times New Roman"/>
          <w:sz w:val="28"/>
          <w:szCs w:val="28"/>
        </w:rPr>
        <w:t>музыкального образования младших школьников:</w:t>
      </w:r>
    </w:p>
    <w:p w14:paraId="1A9449A5" w14:textId="77777777" w:rsidR="0006408F" w:rsidRDefault="0006408F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left="360" w:right="-1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воспитывать  интерес, эмоционально-ценностное отношение и любовь к музыкальному искусству,  художественный вкус, нравственные и эстетические чувства: любовь к ближнему, к своему народу, к Родине; уважение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14:paraId="45DA017A" w14:textId="77777777" w:rsidR="0006408F" w:rsidRDefault="0006408F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left="360" w:right="-1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музыки как основу музыкальной грамотности;</w:t>
      </w:r>
    </w:p>
    <w:p w14:paraId="57778A8C" w14:textId="77777777" w:rsidR="0006408F" w:rsidRDefault="0006408F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left="360" w:right="-1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образно-ассоциативного мышление детей, музыкальную память и слух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14:paraId="200B05E9" w14:textId="77777777" w:rsidR="0006408F" w:rsidRDefault="0006408F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left="360" w:right="-1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накапливать тезаурус – багаж музыкальных впечатлений, интонационно-образного словаря, первоначальных знаний музыки и о музыке, формировать опыт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>, хорового исполнительства на основе развития певческого голоса, творческие способности в различных видах музыкальной деятельности.</w:t>
      </w:r>
    </w:p>
    <w:p w14:paraId="61EE8872" w14:textId="77777777" w:rsidR="0006408F" w:rsidRDefault="0006408F">
      <w:pPr>
        <w:shd w:val="clear" w:color="auto" w:fill="FFFFFF"/>
        <w:spacing w:after="0" w:line="240" w:lineRule="auto"/>
        <w:ind w:left="360" w:right="-1"/>
        <w:jc w:val="both"/>
        <w:rPr>
          <w:rFonts w:ascii="Times New Roman" w:hAnsi="Times New Roman"/>
          <w:sz w:val="28"/>
          <w:szCs w:val="28"/>
        </w:rPr>
      </w:pPr>
    </w:p>
    <w:p w14:paraId="16F55E39" w14:textId="77777777" w:rsidR="0006408F" w:rsidRDefault="0006408F">
      <w:pPr>
        <w:pStyle w:val="af1"/>
        <w:spacing w:before="0" w:beforeAutospacing="0" w:after="150" w:afterAutospacing="0"/>
        <w:ind w:right="-1" w:firstLine="426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Общая характеристика учебного предмета</w:t>
      </w:r>
    </w:p>
    <w:p w14:paraId="5E2C7E42" w14:textId="77777777" w:rsidR="0006408F" w:rsidRDefault="0006408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Музыка играет важную роль в развитии младших школьников, так как наряду с другими видами искусства организует познание ими окружающего мира путем проживания художественных образов, способствует формированию их собственной жизни.</w:t>
      </w:r>
    </w:p>
    <w:p w14:paraId="6BF483BD" w14:textId="77777777" w:rsidR="0006408F" w:rsidRDefault="0006408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Школьный предмет «Музыка» обладает широкими возможностями в индивидуально-личностном развитии ребенка как субъекта культуры. Это обусловлено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полифункциональностью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музыкального искусства, которое одновременно выполняет познавательную, преобразовательную, коммуникативную, оценочную и эстетическую функции в жизни людей.</w:t>
      </w:r>
    </w:p>
    <w:p w14:paraId="1E6EDABB" w14:textId="77777777" w:rsidR="0006408F" w:rsidRDefault="0006408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музыкальной культуры на основе общения с музыкальными предметами является специфическим путем освоения обучающимися социально-культурного опыта, оказывает влияние и на развитие как эмоционально-чувственной сферы, так и абстрактно-логической сферы личности младшего школьника. Это в свою очередь способствует адаптации его в окружающем мире, пониманию и сопереживанию природе и людям, осознанию себя в современном культурном пространстве.</w:t>
      </w:r>
    </w:p>
    <w:p w14:paraId="1DC9EF28" w14:textId="77777777" w:rsidR="0006408F" w:rsidRDefault="0006408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Наиболее совершенная система музыкального воспитания школьников была разработана и внедрена в педагогическую практику АПН, композитором Д.Б.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Кабалевским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Его концепция музыкального воспитания школьников полностью созвучна ведущим идеям УМК «Школа России» по предмету «Музыка» 1-4 классы составленная и разработанная авторами Е. Критской, Г.П. Сергеевой, Т.С.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Шмагиной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которые в свою очередь, отражают основные положения концепции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модернизации российского образования, что и являет основой для составления данной рабочей программы.</w:t>
      </w:r>
    </w:p>
    <w:p w14:paraId="66E8A659" w14:textId="77777777" w:rsidR="0006408F" w:rsidRDefault="0006408F">
      <w:pPr>
        <w:pStyle w:val="af3"/>
        <w:widowControl w:val="0"/>
        <w:spacing w:after="0" w:line="240" w:lineRule="auto"/>
        <w:ind w:left="822" w:right="1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4295DA" w14:textId="77777777" w:rsidR="0006408F" w:rsidRDefault="00064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7B86CA" w14:textId="77777777" w:rsidR="0006408F" w:rsidRDefault="00064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EECEDE" w14:textId="77777777" w:rsidR="0006408F" w:rsidRDefault="00064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предмета в учебном плане</w:t>
      </w:r>
    </w:p>
    <w:p w14:paraId="0883128A" w14:textId="77777777" w:rsidR="0006408F" w:rsidRDefault="000640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6ADD39" w14:textId="77777777" w:rsidR="0006408F" w:rsidRDefault="00064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4 классах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eastAsia="Calibri" w:hAnsi="Times New Roman"/>
          <w:sz w:val="28"/>
          <w:szCs w:val="28"/>
        </w:rPr>
        <w:t xml:space="preserve">предмет «Музыка», </w:t>
      </w:r>
      <w:r>
        <w:rPr>
          <w:rFonts w:ascii="Times New Roman" w:hAnsi="Times New Roman"/>
          <w:sz w:val="28"/>
          <w:szCs w:val="28"/>
        </w:rPr>
        <w:t xml:space="preserve">отводится по </w:t>
      </w:r>
      <w:r>
        <w:rPr>
          <w:rFonts w:ascii="Times New Roman" w:hAnsi="Times New Roman"/>
          <w:b/>
          <w:color w:val="000000"/>
          <w:sz w:val="28"/>
          <w:szCs w:val="28"/>
        </w:rPr>
        <w:t>34ч</w:t>
      </w:r>
      <w:r>
        <w:rPr>
          <w:rFonts w:ascii="Times New Roman" w:hAnsi="Times New Roman"/>
          <w:sz w:val="28"/>
          <w:szCs w:val="28"/>
        </w:rPr>
        <w:t xml:space="preserve"> (1 ч в неделю, </w:t>
      </w:r>
      <w:r>
        <w:rPr>
          <w:rFonts w:ascii="Times New Roman" w:hAnsi="Times New Roman"/>
          <w:color w:val="000000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учебных недель в каждом классе). </w:t>
      </w:r>
    </w:p>
    <w:p w14:paraId="49B5AA2D" w14:textId="77777777" w:rsidR="0006408F" w:rsidRDefault="0006408F">
      <w:pPr>
        <w:spacing w:after="0" w:line="240" w:lineRule="auto"/>
        <w:ind w:left="-15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14:paraId="594E4B5A" w14:textId="77777777" w:rsidR="0006408F" w:rsidRDefault="0006408F">
      <w:pPr>
        <w:spacing w:after="0" w:line="240" w:lineRule="auto"/>
        <w:ind w:left="-15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 «Музыка»</w:t>
      </w:r>
    </w:p>
    <w:p w14:paraId="2BAD8EB8" w14:textId="77777777" w:rsidR="0006408F" w:rsidRDefault="0006408F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14:paraId="3C48E636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Личностные результаты освоения образовательной программы начального общего образования должны отражать готовность и способность учащихся к саморазвитию,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 гражданской идентичности.</w:t>
      </w:r>
      <w:proofErr w:type="gramEnd"/>
    </w:p>
    <w:p w14:paraId="53B47664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14:paraId="4D2EACD3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14:paraId="12A8F3F8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целостный, социально - </w:t>
      </w:r>
      <w:proofErr w:type="spellStart"/>
      <w:r>
        <w:rPr>
          <w:rFonts w:ascii="Times New Roman" w:hAnsi="Times New Roman"/>
          <w:sz w:val="28"/>
          <w:szCs w:val="28"/>
        </w:rPr>
        <w:t>ориетированный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14:paraId="76A43859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14:paraId="1512A492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уважительное отношение к культуре других народов;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эстетических потребностей, ценностей и чувств;</w:t>
      </w:r>
    </w:p>
    <w:p w14:paraId="074040A5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14:paraId="46FCB7FB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ориентация в культурном многообразии окружающей действительности, участие в музыкальной  жизни класса, школы, города и др.;</w:t>
      </w:r>
    </w:p>
    <w:p w14:paraId="682B014E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14:paraId="54DE0778" w14:textId="77777777" w:rsidR="0006408F" w:rsidRDefault="0006408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14:paraId="64D16347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FDA8F15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результаты</w:t>
      </w:r>
    </w:p>
    <w:p w14:paraId="0EAFEEE0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0E6BBD7A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 </w:t>
      </w:r>
      <w:proofErr w:type="spellStart"/>
      <w:r>
        <w:rPr>
          <w:rFonts w:ascii="Times New Roman" w:hAnsi="Times New Roman"/>
          <w:bCs/>
          <w:sz w:val="28"/>
          <w:szCs w:val="28"/>
        </w:rPr>
        <w:t>метапредметным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ситуациях, т.е. учебные действия учащихся, проявляющиеся в познавательной и практической деятельности:</w:t>
      </w:r>
      <w:proofErr w:type="gramEnd"/>
    </w:p>
    <w:p w14:paraId="5650AA57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14:paraId="6FA3AE35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14:paraId="755F28F4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14:paraId="5EB302AA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14:paraId="147A0E80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14:paraId="298AF6B4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14:paraId="532725B1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14:paraId="1FDDCA06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14:paraId="1A9C100A" w14:textId="77777777" w:rsidR="0006408F" w:rsidRDefault="00064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14:paraId="70200A86" w14:textId="77777777" w:rsidR="0006408F" w:rsidRDefault="00064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40AE0B" w14:textId="77777777" w:rsidR="0006408F" w:rsidRDefault="000640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14:paraId="04619D1D" w14:textId="77777777" w:rsidR="0006408F" w:rsidRDefault="0006408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FD50F18" w14:textId="77777777" w:rsidR="0006408F" w:rsidRDefault="00064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</w:t>
      </w:r>
      <w:r>
        <w:rPr>
          <w:rFonts w:ascii="Times New Roman" w:hAnsi="Times New Roman"/>
          <w:sz w:val="28"/>
          <w:szCs w:val="28"/>
        </w:rPr>
        <w:lastRenderedPageBreak/>
        <w:t>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14:paraId="1BB0CFFB" w14:textId="77777777" w:rsidR="0006408F" w:rsidRDefault="0006408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формирование представления о роли музыки в жизни человека, в его духовно – нравственном развитии;</w:t>
      </w:r>
    </w:p>
    <w:p w14:paraId="692795DD" w14:textId="77777777" w:rsidR="0006408F" w:rsidRDefault="00064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формирование общего представления о музыкальной картине мира;</w:t>
      </w:r>
    </w:p>
    <w:p w14:paraId="2EAD3CA4" w14:textId="77777777" w:rsidR="0006408F" w:rsidRDefault="00064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знание основных закономерностей музыкального искусства на примере изучаемых музыкальных произведений;</w:t>
      </w:r>
    </w:p>
    <w:p w14:paraId="46FC34FF" w14:textId="77777777" w:rsidR="0006408F" w:rsidRDefault="00064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5489F72C" w14:textId="77777777" w:rsidR="0006408F" w:rsidRDefault="00064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формирование устойчивого интереса к музыке и различным видам (или какому- либо виду) музыкально - творческой деятельности;</w:t>
      </w:r>
    </w:p>
    <w:p w14:paraId="4BDC3956" w14:textId="77777777" w:rsidR="0006408F" w:rsidRDefault="00064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умение воспринимать музыку и выражать свое отношение к музыкальным произведениям;</w:t>
      </w:r>
    </w:p>
    <w:p w14:paraId="5A9076BA" w14:textId="77777777" w:rsidR="0006408F" w:rsidRDefault="00064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14:paraId="73279948" w14:textId="77777777" w:rsidR="0006408F" w:rsidRDefault="00064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14:paraId="51304595" w14:textId="77777777" w:rsidR="0006408F" w:rsidRDefault="00064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EA4AA8" w14:textId="77777777" w:rsidR="0006408F" w:rsidRDefault="0006408F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14:paraId="0E3EED98" w14:textId="77777777" w:rsidR="0006408F" w:rsidRDefault="0006408F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1F2D9C8A" w14:textId="77777777" w:rsidR="0006408F" w:rsidRDefault="00064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2253"/>
        <w:gridCol w:w="472"/>
        <w:gridCol w:w="2336"/>
        <w:gridCol w:w="2602"/>
        <w:gridCol w:w="1073"/>
        <w:gridCol w:w="1085"/>
      </w:tblGrid>
      <w:tr w:rsidR="002928D9" w14:paraId="0E51A6DC" w14:textId="77777777">
        <w:trPr>
          <w:trHeight w:val="285"/>
        </w:trPr>
        <w:tc>
          <w:tcPr>
            <w:tcW w:w="3940" w:type="pct"/>
            <w:gridSpan w:val="5"/>
          </w:tcPr>
          <w:p w14:paraId="33DB1614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EABCBA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  <w:p w14:paraId="26572601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  <w:vMerge w:val="restart"/>
          </w:tcPr>
          <w:p w14:paraId="7859C68E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543" w:type="pct"/>
            <w:vMerge w:val="restart"/>
          </w:tcPr>
          <w:p w14:paraId="27233FC1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по факту</w:t>
            </w:r>
          </w:p>
        </w:tc>
      </w:tr>
      <w:tr w:rsidR="002928D9" w14:paraId="6AE4BB70" w14:textId="77777777">
        <w:trPr>
          <w:trHeight w:val="285"/>
        </w:trPr>
        <w:tc>
          <w:tcPr>
            <w:tcW w:w="3940" w:type="pct"/>
            <w:gridSpan w:val="5"/>
          </w:tcPr>
          <w:p w14:paraId="6D7AEDEE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«РОССИЯ – РОДИНА МОЯ»</w:t>
            </w:r>
          </w:p>
        </w:tc>
        <w:tc>
          <w:tcPr>
            <w:tcW w:w="517" w:type="pct"/>
            <w:vMerge/>
          </w:tcPr>
          <w:p w14:paraId="2006C384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3" w:type="pct"/>
            <w:vMerge/>
          </w:tcPr>
          <w:p w14:paraId="3E8762C3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928D9" w14:paraId="0E2FBC3E" w14:textId="77777777">
        <w:trPr>
          <w:trHeight w:val="285"/>
        </w:trPr>
        <w:tc>
          <w:tcPr>
            <w:tcW w:w="211" w:type="pct"/>
          </w:tcPr>
          <w:p w14:paraId="63F7A767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5" w:type="pct"/>
          </w:tcPr>
          <w:p w14:paraId="2EDE1407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– Родина  моя.</w:t>
            </w:r>
          </w:p>
          <w:p w14:paraId="18B322D1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Мелодия. </w:t>
            </w:r>
          </w:p>
          <w:p w14:paraId="2B4B7056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НРК Песни о Родине композиторов Урала.</w:t>
            </w:r>
          </w:p>
        </w:tc>
        <w:tc>
          <w:tcPr>
            <w:tcW w:w="165" w:type="pct"/>
          </w:tcPr>
          <w:p w14:paraId="082166DE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0473FB0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средства музыкальной выразительности (мелодия). Общность интонаций народной музыки. Роль исполнителя в донесении музыкального произведения до слушателя. Особенности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тембрового звучания различных певческих голосов и их исполнительские возможности.</w:t>
            </w:r>
          </w:p>
        </w:tc>
        <w:tc>
          <w:tcPr>
            <w:tcW w:w="1834" w:type="pct"/>
          </w:tcPr>
          <w:p w14:paraId="70725E6F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 составить  сравнительную  характеристику  музыки Чайковского  и  Рахманинова,  подобрать  стихи  о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E9DC42E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крае,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созвучные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музыке  этих  композиторов.  Выделить мелодию,  как  главное  выразительное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средство  музыки.</w:t>
            </w:r>
          </w:p>
        </w:tc>
        <w:tc>
          <w:tcPr>
            <w:tcW w:w="517" w:type="pct"/>
          </w:tcPr>
          <w:p w14:paraId="357BFC4B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708A8C28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51FDACFB" w14:textId="77777777">
        <w:trPr>
          <w:trHeight w:val="285"/>
        </w:trPr>
        <w:tc>
          <w:tcPr>
            <w:tcW w:w="211" w:type="pct"/>
          </w:tcPr>
          <w:p w14:paraId="5855449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45" w:type="pct"/>
          </w:tcPr>
          <w:p w14:paraId="5A35BCFB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сложили песню. </w:t>
            </w:r>
          </w:p>
          <w:p w14:paraId="5A9FDEBF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" w:type="pct"/>
          </w:tcPr>
          <w:p w14:paraId="42311F00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717F2621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Музыкальное исполнение как способ творческого самовыражения в искусстве. Музыкальный фольклор как особая форма самовыражения. </w:t>
            </w:r>
          </w:p>
        </w:tc>
        <w:tc>
          <w:tcPr>
            <w:tcW w:w="1834" w:type="pct"/>
          </w:tcPr>
          <w:p w14:paraId="35E6A5BE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 особенности  русской  народной  песни,  уметь  определять  жанры,  выразительно  исполнять  народные  мелодии.  В  музыке  Рахманинова  определять  мелодическое начало.</w:t>
            </w:r>
          </w:p>
        </w:tc>
        <w:tc>
          <w:tcPr>
            <w:tcW w:w="517" w:type="pct"/>
          </w:tcPr>
          <w:p w14:paraId="6C71371F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4E5C9CF1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122CB95C" w14:textId="77777777">
        <w:trPr>
          <w:trHeight w:val="285"/>
        </w:trPr>
        <w:tc>
          <w:tcPr>
            <w:tcW w:w="211" w:type="pct"/>
          </w:tcPr>
          <w:p w14:paraId="0BE1F473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5" w:type="pct"/>
          </w:tcPr>
          <w:p w14:paraId="766B9C64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«Ты  откуда,  русская,  зародилась  музыка». </w:t>
            </w:r>
          </w:p>
        </w:tc>
        <w:tc>
          <w:tcPr>
            <w:tcW w:w="165" w:type="pct"/>
          </w:tcPr>
          <w:p w14:paraId="195BA683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6C0F9E91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      </w:r>
          </w:p>
        </w:tc>
        <w:tc>
          <w:tcPr>
            <w:tcW w:w="1834" w:type="pct"/>
          </w:tcPr>
          <w:p w14:paraId="2E431C9C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 исполнять  главные  темы   хора  «Вставайте,  люди русские», услышать интонацию  плача,  мольбы,  определять</w:t>
            </w:r>
          </w:p>
          <w:p w14:paraId="5FAD50C8" w14:textId="77777777" w:rsidR="0006408F" w:rsidRDefault="0006408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характер  патриотической  музыки.  Сравнить  хор  «Славься» Глинки   и   «Въезд  Александра  Невского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Псков».</w:t>
            </w:r>
          </w:p>
        </w:tc>
        <w:tc>
          <w:tcPr>
            <w:tcW w:w="517" w:type="pct"/>
          </w:tcPr>
          <w:p w14:paraId="1700E6C5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18A1CC71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6253C6F8" w14:textId="77777777">
        <w:trPr>
          <w:trHeight w:val="285"/>
        </w:trPr>
        <w:tc>
          <w:tcPr>
            <w:tcW w:w="211" w:type="pct"/>
          </w:tcPr>
          <w:p w14:paraId="58CFBBA3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45" w:type="pct"/>
          </w:tcPr>
          <w:p w14:paraId="345E456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пойду по полю белому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 великий праздник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собралася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Русь!»</w:t>
            </w:r>
          </w:p>
          <w:p w14:paraId="1F99CE40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" w:type="pct"/>
          </w:tcPr>
          <w:p w14:paraId="6A8A1F73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85" w:type="pct"/>
          </w:tcPr>
          <w:p w14:paraId="4FE57371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Музыкальная интонация как основа музыкального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искусства, отличающая его от других искусств.</w:t>
            </w:r>
          </w:p>
          <w:p w14:paraId="308A88C6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Прокофьев  «Александр  Невский».</w:t>
            </w:r>
          </w:p>
          <w:p w14:paraId="4DADDBC9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pct"/>
          </w:tcPr>
          <w:p w14:paraId="21D58F47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Знакомство  со  святыми  земли  Русской,  назвать  имена  святых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/Александр  Невский,  Сергий  Радонежский,  Княгиня Ольга,  Великий  князь  Владимир/,  знакомство  с  песней-гимном    стихирой,  слышать  торжественный,  праздничный характер.  Сравнить  музыку  Бородина,  Мусоргского  с  картиной  Васнецова.</w:t>
            </w:r>
          </w:p>
        </w:tc>
        <w:tc>
          <w:tcPr>
            <w:tcW w:w="517" w:type="pct"/>
          </w:tcPr>
          <w:p w14:paraId="18E667CB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5A2897C8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2B5FB3D8" w14:textId="77777777">
        <w:trPr>
          <w:trHeight w:val="285"/>
        </w:trPr>
        <w:tc>
          <w:tcPr>
            <w:tcW w:w="3940" w:type="pct"/>
            <w:gridSpan w:val="5"/>
          </w:tcPr>
          <w:p w14:paraId="430506D7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«ДЕНЬ ПОЛНЫЙ СОБЫТИЙ»</w:t>
            </w:r>
          </w:p>
          <w:p w14:paraId="32E42B6A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14:paraId="76625C05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367115D7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5A3DD513" w14:textId="77777777">
        <w:trPr>
          <w:trHeight w:val="285"/>
        </w:trPr>
        <w:tc>
          <w:tcPr>
            <w:tcW w:w="211" w:type="pct"/>
          </w:tcPr>
          <w:p w14:paraId="11833E0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45" w:type="pct"/>
          </w:tcPr>
          <w:p w14:paraId="72EFAD91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Приют</w:t>
            </w:r>
          </w:p>
          <w:p w14:paraId="6FE28CC2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спокойствия,  трудов  и  вдохновенья».</w:t>
            </w:r>
          </w:p>
          <w:p w14:paraId="613EDCB2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А.С. Пушкин  и  музыка. </w:t>
            </w:r>
          </w:p>
        </w:tc>
        <w:tc>
          <w:tcPr>
            <w:tcW w:w="165" w:type="pct"/>
          </w:tcPr>
          <w:p w14:paraId="43A579FF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3E46039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</w:t>
            </w:r>
          </w:p>
        </w:tc>
        <w:tc>
          <w:tcPr>
            <w:tcW w:w="1834" w:type="pct"/>
          </w:tcPr>
          <w:p w14:paraId="1F050E3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Чайковский  «Зимнее  утро»  из  «Детского  альбома». Описать  чувства  ребенка.  Сравнить  с  настроением  стихотворения  Пушкина.  Уметь  выразительно  читать  стихи. Сравнить  хор  Шебалина  «Зимняя  дорога»  с  одноименным стихотворением  Пушкина.</w:t>
            </w:r>
          </w:p>
        </w:tc>
        <w:tc>
          <w:tcPr>
            <w:tcW w:w="517" w:type="pct"/>
          </w:tcPr>
          <w:p w14:paraId="1FFF9466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2AECD1E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4A6D5123" w14:textId="77777777">
        <w:trPr>
          <w:trHeight w:val="285"/>
        </w:trPr>
        <w:tc>
          <w:tcPr>
            <w:tcW w:w="211" w:type="pct"/>
          </w:tcPr>
          <w:p w14:paraId="1124164B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45" w:type="pct"/>
          </w:tcPr>
          <w:p w14:paraId="3077ED4D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Зимнее  утро.  </w:t>
            </w:r>
          </w:p>
          <w:p w14:paraId="03D76357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Зимний вечер. Чайковский  «У камелька»</w:t>
            </w:r>
          </w:p>
        </w:tc>
        <w:tc>
          <w:tcPr>
            <w:tcW w:w="165" w:type="pct"/>
          </w:tcPr>
          <w:p w14:paraId="790AB534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2AD6795D" w14:textId="77777777" w:rsidR="0006408F" w:rsidRDefault="0006408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Выразительность и изобразительность в музыке. Общее и особенное в музыкальной и речевой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интонациях, их эмоционально-образном строе.</w:t>
            </w:r>
          </w:p>
          <w:p w14:paraId="00FAA6CD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pct"/>
          </w:tcPr>
          <w:p w14:paraId="2ADDBAED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Сравнивать  музыку  Чайковского  и  стихи,  слышать  мечтательный,  задумчивый  характер.  </w:t>
            </w:r>
          </w:p>
          <w:p w14:paraId="1758CF46" w14:textId="77777777" w:rsidR="0006408F" w:rsidRDefault="0006408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сказки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Пушкина, вспомнить  героев сказки о царе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услышать,  как  в  музыке  передается  сказочность. Назвать  знакомые  музыкальные  инструменты, создающие образы  белки, богатырей, царевны.  Знать  понятие  тембра и  регистра.</w:t>
            </w:r>
          </w:p>
        </w:tc>
        <w:tc>
          <w:tcPr>
            <w:tcW w:w="517" w:type="pct"/>
          </w:tcPr>
          <w:p w14:paraId="45145FBF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39AA0422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4322240D" w14:textId="77777777">
        <w:trPr>
          <w:trHeight w:val="285"/>
        </w:trPr>
        <w:tc>
          <w:tcPr>
            <w:tcW w:w="211" w:type="pct"/>
          </w:tcPr>
          <w:p w14:paraId="5ECE7BD0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45" w:type="pct"/>
          </w:tcPr>
          <w:p w14:paraId="3270BB12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«Что  за  прелесть  эти  сказки».  Прокофьев  «Сказочка».  Римский-Корсаков  «Сказка  о  царе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». «Три  чуда».  </w:t>
            </w:r>
          </w:p>
        </w:tc>
        <w:tc>
          <w:tcPr>
            <w:tcW w:w="165" w:type="pct"/>
          </w:tcPr>
          <w:p w14:paraId="29C57995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17D60D04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Песенность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танцевальность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маршевость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Выразительность и изобразительность. Особенности звучания различных видов оркестров:  симфонического. Тембровая окраска музыкальных инструментов.</w:t>
            </w:r>
          </w:p>
        </w:tc>
        <w:tc>
          <w:tcPr>
            <w:tcW w:w="1834" w:type="pct"/>
          </w:tcPr>
          <w:p w14:paraId="09BE1BA9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 жанры  народной  музыки:  хороводные,  плясовые.  В  музыке    Мусоргского из   «Бориса  Годунова» услышать  отголоски  колокольных   звонов,  определить  характер  музыки.</w:t>
            </w:r>
          </w:p>
        </w:tc>
        <w:tc>
          <w:tcPr>
            <w:tcW w:w="517" w:type="pct"/>
          </w:tcPr>
          <w:p w14:paraId="5D37E7A0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44BDDF09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283BE1C7" w14:textId="77777777">
        <w:trPr>
          <w:trHeight w:val="285"/>
        </w:trPr>
        <w:tc>
          <w:tcPr>
            <w:tcW w:w="211" w:type="pct"/>
          </w:tcPr>
          <w:p w14:paraId="0FCDE104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45" w:type="pct"/>
          </w:tcPr>
          <w:p w14:paraId="683E0535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Ярмарочное  гулянье.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Святогорский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монастырь.</w:t>
            </w:r>
          </w:p>
          <w:p w14:paraId="2E5AA948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" w:type="pct"/>
          </w:tcPr>
          <w:p w14:paraId="671CFFA1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5E87A079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Композитор как создатель музыки. Выразительность и изобразительность в музыке. Музыка в народных обрядах и обычаях. Народные музыкальные традиции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Отечества.</w:t>
            </w:r>
          </w:p>
        </w:tc>
        <w:tc>
          <w:tcPr>
            <w:tcW w:w="1834" w:type="pct"/>
          </w:tcPr>
          <w:p w14:paraId="14242BC2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Слушая  романсы,  определять  характер  музыки  и  слов. Знать  отличительные особенности   жанра  романса.</w:t>
            </w:r>
          </w:p>
        </w:tc>
        <w:tc>
          <w:tcPr>
            <w:tcW w:w="517" w:type="pct"/>
          </w:tcPr>
          <w:p w14:paraId="4AAF773C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487E16C2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45D9C808" w14:textId="77777777">
        <w:trPr>
          <w:trHeight w:val="285"/>
        </w:trPr>
        <w:tc>
          <w:tcPr>
            <w:tcW w:w="211" w:type="pct"/>
          </w:tcPr>
          <w:p w14:paraId="1C5145D8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45" w:type="pct"/>
          </w:tcPr>
          <w:p w14:paraId="74F12BEF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Романсы  на  стихи  Пушкина.   «Приют,</w:t>
            </w:r>
          </w:p>
          <w:p w14:paraId="632F6011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сияньем  муз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одетый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65" w:type="pct"/>
          </w:tcPr>
          <w:p w14:paraId="2B8549C3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336B92A9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Выразительность и изобразительность в музыке. Общее и особенное в музыкальной и речевой интонациях, их эмоционально-образном строе. </w:t>
            </w:r>
          </w:p>
        </w:tc>
        <w:tc>
          <w:tcPr>
            <w:tcW w:w="1834" w:type="pct"/>
          </w:tcPr>
          <w:p w14:paraId="40E6288C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 определять  на  слух  музыкальные  произведения.</w:t>
            </w:r>
          </w:p>
        </w:tc>
        <w:tc>
          <w:tcPr>
            <w:tcW w:w="517" w:type="pct"/>
          </w:tcPr>
          <w:p w14:paraId="58AE63D1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3538246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4E2A30C9" w14:textId="77777777">
        <w:trPr>
          <w:trHeight w:val="285"/>
        </w:trPr>
        <w:tc>
          <w:tcPr>
            <w:tcW w:w="3940" w:type="pct"/>
            <w:gridSpan w:val="5"/>
          </w:tcPr>
          <w:p w14:paraId="4EDBA65C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МУЗЫКАЛЬНОМ ТЕАТРЕ»</w:t>
            </w:r>
          </w:p>
          <w:p w14:paraId="5B89EDE3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14:paraId="55780ED5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79DDD465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4A177EEA" w14:textId="77777777">
        <w:trPr>
          <w:trHeight w:val="285"/>
        </w:trPr>
        <w:tc>
          <w:tcPr>
            <w:tcW w:w="211" w:type="pct"/>
          </w:tcPr>
          <w:p w14:paraId="439E5FDE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10-11.</w:t>
            </w:r>
          </w:p>
        </w:tc>
        <w:tc>
          <w:tcPr>
            <w:tcW w:w="845" w:type="pct"/>
          </w:tcPr>
          <w:p w14:paraId="2DD0A11D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Глинка  «Иван  Сусанин». </w:t>
            </w:r>
          </w:p>
          <w:p w14:paraId="37C1AABB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«Праздников  праздник,  торжество  торжеств».</w:t>
            </w:r>
          </w:p>
        </w:tc>
        <w:tc>
          <w:tcPr>
            <w:tcW w:w="165" w:type="pct"/>
          </w:tcPr>
          <w:p w14:paraId="1BBF8F91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85" w:type="pct"/>
          </w:tcPr>
          <w:p w14:paraId="1EF37A08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Дальнейшее  знакомство  с  музыкой  оперы.  Знакомство  с  песнопениями   русской  Православной  церкви. </w:t>
            </w:r>
          </w:p>
        </w:tc>
        <w:tc>
          <w:tcPr>
            <w:tcW w:w="1834" w:type="pct"/>
          </w:tcPr>
          <w:p w14:paraId="7D9D3BE6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Услышать  интонации  народной польской  и русской  музыки. Определить  содержание  арии  Сусанина,  характер  музыки.</w:t>
            </w:r>
          </w:p>
        </w:tc>
        <w:tc>
          <w:tcPr>
            <w:tcW w:w="517" w:type="pct"/>
          </w:tcPr>
          <w:p w14:paraId="140FF333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42F19CC1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2DE13966" w14:textId="77777777">
        <w:trPr>
          <w:trHeight w:val="285"/>
        </w:trPr>
        <w:tc>
          <w:tcPr>
            <w:tcW w:w="211" w:type="pct"/>
          </w:tcPr>
          <w:p w14:paraId="026CB8F1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45" w:type="pct"/>
          </w:tcPr>
          <w:p w14:paraId="1FFFB88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Опера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Хованщина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М.П.Мусоргского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574873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" w:type="pct"/>
          </w:tcPr>
          <w:p w14:paraId="1F8324BE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05255303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Народная и профессиональная музыка. Знакомство с творчеством отечественных композиторов.</w:t>
            </w:r>
          </w:p>
          <w:p w14:paraId="03EE403B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pct"/>
          </w:tcPr>
          <w:p w14:paraId="6622DC5E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Слышать  интонационное  своеобразие    музыки  других  народов.  Сравнивать    музыку  Мусоргского  «Пляска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персидок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»  и  Глинки  «Персидский  хор»,  отличия  от  русской  музыки.</w:t>
            </w:r>
          </w:p>
        </w:tc>
        <w:tc>
          <w:tcPr>
            <w:tcW w:w="517" w:type="pct"/>
          </w:tcPr>
          <w:p w14:paraId="626CE02F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05E14358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467E80C2" w14:textId="77777777">
        <w:trPr>
          <w:trHeight w:val="285"/>
        </w:trPr>
        <w:tc>
          <w:tcPr>
            <w:tcW w:w="211" w:type="pct"/>
          </w:tcPr>
          <w:p w14:paraId="3463BAE6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45" w:type="pct"/>
          </w:tcPr>
          <w:p w14:paraId="7105CFE9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 Восток.</w:t>
            </w:r>
          </w:p>
          <w:p w14:paraId="07060CFE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Восточные  мотивы. Музыка  Хачатуряна</w:t>
            </w:r>
          </w:p>
          <w:p w14:paraId="0E2D1C9B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" w:type="pct"/>
          </w:tcPr>
          <w:p w14:paraId="73AF1FDA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2065DB38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Народная и профессиональная музыка. </w:t>
            </w:r>
          </w:p>
          <w:p w14:paraId="7E97B1E8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pct"/>
          </w:tcPr>
          <w:p w14:paraId="1C9104D3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Услышать  своеобразный  колорит,  орнамент  восточной  музыки,  сравнить  с  картиной  Сарьяна  «Армения».  В  « Колыбельной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Гаяне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 обобщить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 как  армянской,  так и  русской   музыки.  Определить  характер  танца  с  саблями.</w:t>
            </w:r>
          </w:p>
        </w:tc>
        <w:tc>
          <w:tcPr>
            <w:tcW w:w="517" w:type="pct"/>
          </w:tcPr>
          <w:p w14:paraId="0272C994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08ABEBB7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6FA41CBA" w14:textId="77777777">
        <w:trPr>
          <w:trHeight w:val="285"/>
        </w:trPr>
        <w:tc>
          <w:tcPr>
            <w:tcW w:w="3940" w:type="pct"/>
            <w:gridSpan w:val="5"/>
          </w:tcPr>
          <w:p w14:paraId="7E1E6290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«ГОРИ ГРОИ ЯСНО, ЧТОБЫ НЕ ПОГАСЛО»</w:t>
            </w:r>
          </w:p>
          <w:p w14:paraId="6EB825E5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14:paraId="2992BE80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7DA2F529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4DB477C8" w14:textId="77777777">
        <w:trPr>
          <w:trHeight w:val="285"/>
        </w:trPr>
        <w:tc>
          <w:tcPr>
            <w:tcW w:w="211" w:type="pct"/>
          </w:tcPr>
          <w:p w14:paraId="05EF0EEC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45" w:type="pct"/>
          </w:tcPr>
          <w:p w14:paraId="3F1C373F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Композитор – имя  ему  народ. </w:t>
            </w:r>
          </w:p>
          <w:p w14:paraId="3880389D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инструменты России.</w:t>
            </w:r>
          </w:p>
          <w:p w14:paraId="2A08B8E0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НРК   Песни  родной  стороны.</w:t>
            </w:r>
          </w:p>
        </w:tc>
        <w:tc>
          <w:tcPr>
            <w:tcW w:w="165" w:type="pct"/>
          </w:tcPr>
          <w:p w14:paraId="2BA93B0C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164B14C0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</w:t>
            </w:r>
          </w:p>
          <w:p w14:paraId="5967D7F9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фольклор народов России и мира, народные музыкальные традиции родного края.</w:t>
            </w:r>
          </w:p>
        </w:tc>
        <w:tc>
          <w:tcPr>
            <w:tcW w:w="1834" w:type="pct"/>
          </w:tcPr>
          <w:p w14:paraId="7FD55D92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Дальнейшее  знакомство  с музыкальными  инструментами России.  Исполнять  народные  песни  с движением.</w:t>
            </w:r>
          </w:p>
        </w:tc>
        <w:tc>
          <w:tcPr>
            <w:tcW w:w="517" w:type="pct"/>
          </w:tcPr>
          <w:p w14:paraId="37739C61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6943161E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587B74D2" w14:textId="77777777">
        <w:trPr>
          <w:trHeight w:val="285"/>
        </w:trPr>
        <w:tc>
          <w:tcPr>
            <w:tcW w:w="211" w:type="pct"/>
          </w:tcPr>
          <w:p w14:paraId="1F64094D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45" w:type="pct"/>
          </w:tcPr>
          <w:p w14:paraId="5BC59A0D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Оркестр русских народных инструментов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Творческие коллективы Урала.</w:t>
            </w:r>
          </w:p>
          <w:p w14:paraId="46B3BEB6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" w:type="pct"/>
          </w:tcPr>
          <w:p w14:paraId="78A82BB9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66A24FB7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34" w:type="pct"/>
          </w:tcPr>
          <w:p w14:paraId="7BD914E4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      </w:r>
          </w:p>
        </w:tc>
        <w:tc>
          <w:tcPr>
            <w:tcW w:w="517" w:type="pct"/>
          </w:tcPr>
          <w:p w14:paraId="520360DE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66A81005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7647B707" w14:textId="77777777">
        <w:trPr>
          <w:trHeight w:val="285"/>
        </w:trPr>
        <w:tc>
          <w:tcPr>
            <w:tcW w:w="211" w:type="pct"/>
          </w:tcPr>
          <w:p w14:paraId="133D7070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45" w:type="pct"/>
          </w:tcPr>
          <w:p w14:paraId="370F2B7D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«Музыкант-чародей». Белорусская народная сказка. Обобщающий урок.</w:t>
            </w:r>
          </w:p>
        </w:tc>
        <w:tc>
          <w:tcPr>
            <w:tcW w:w="165" w:type="pct"/>
          </w:tcPr>
          <w:p w14:paraId="5C043A18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293582D6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фольклор народов России и мира, народные музыкальные традиции родного края.</w:t>
            </w:r>
          </w:p>
        </w:tc>
        <w:tc>
          <w:tcPr>
            <w:tcW w:w="1834" w:type="pct"/>
          </w:tcPr>
          <w:p w14:paraId="04E91699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  высказывать собственное мнение в отношении музыкальных явлений, эмоционально откликаться  на музыкальное произведение.</w:t>
            </w:r>
          </w:p>
        </w:tc>
        <w:tc>
          <w:tcPr>
            <w:tcW w:w="517" w:type="pct"/>
          </w:tcPr>
          <w:p w14:paraId="7D14B0A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1DCA55BB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1800DA7A" w14:textId="77777777">
        <w:trPr>
          <w:trHeight w:val="285"/>
        </w:trPr>
        <w:tc>
          <w:tcPr>
            <w:tcW w:w="3940" w:type="pct"/>
            <w:gridSpan w:val="5"/>
          </w:tcPr>
          <w:p w14:paraId="38458E6A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КОНЦЕРТНОМ ЗАЛЕ»</w:t>
            </w:r>
          </w:p>
          <w:p w14:paraId="5F75508C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14:paraId="329FF51C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3D8AFC61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472918E8" w14:textId="77777777">
        <w:trPr>
          <w:trHeight w:val="285"/>
        </w:trPr>
        <w:tc>
          <w:tcPr>
            <w:tcW w:w="211" w:type="pct"/>
          </w:tcPr>
          <w:p w14:paraId="73CA2780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45" w:type="pct"/>
          </w:tcPr>
          <w:p w14:paraId="2D5A47A5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Музыкальные  инструменты.  </w:t>
            </w:r>
          </w:p>
          <w:p w14:paraId="7B7B5F3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Вариации  на  тему  рококо.  Чайковский</w:t>
            </w:r>
          </w:p>
          <w:p w14:paraId="47012F8D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«Вариации».</w:t>
            </w:r>
          </w:p>
        </w:tc>
        <w:tc>
          <w:tcPr>
            <w:tcW w:w="165" w:type="pct"/>
          </w:tcPr>
          <w:p w14:paraId="138A1B41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344436B9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Музыкальные инструменты. </w:t>
            </w:r>
          </w:p>
          <w:p w14:paraId="37F43432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построения музыки как обобщенное выражение художественно-образного содержания произведений. Вариации.</w:t>
            </w:r>
          </w:p>
          <w:p w14:paraId="2E83259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pct"/>
          </w:tcPr>
          <w:p w14:paraId="78464AB3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 особенности  стиля  рококо  в  искусстве,  определение музыкальной  формы  «вариации»,  сравнить  тему  вариаций  и  мелодию  хора  «Уж   как  по  мосту,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мосточку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  Выявить</w:t>
            </w:r>
          </w:p>
          <w:p w14:paraId="3BACB95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интонационное  сходство.</w:t>
            </w:r>
          </w:p>
        </w:tc>
        <w:tc>
          <w:tcPr>
            <w:tcW w:w="517" w:type="pct"/>
          </w:tcPr>
          <w:p w14:paraId="6C4F82FD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4161272F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67FDEB74" w14:textId="77777777">
        <w:trPr>
          <w:trHeight w:val="285"/>
        </w:trPr>
        <w:tc>
          <w:tcPr>
            <w:tcW w:w="211" w:type="pct"/>
          </w:tcPr>
          <w:p w14:paraId="0EAD462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45" w:type="pct"/>
          </w:tcPr>
          <w:p w14:paraId="2869707B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Мусоргский  «Картинки  с  выставки» </w:t>
            </w:r>
          </w:p>
          <w:p w14:paraId="700CF380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«Старый  замок».</w:t>
            </w:r>
          </w:p>
        </w:tc>
        <w:tc>
          <w:tcPr>
            <w:tcW w:w="165" w:type="pct"/>
          </w:tcPr>
          <w:p w14:paraId="3BE66704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110AE57D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Различные виды музыки:  инструментальная.</w:t>
            </w:r>
          </w:p>
          <w:p w14:paraId="6A12A880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pct"/>
          </w:tcPr>
          <w:p w14:paraId="68D72A43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 музыкальные жанры:  песня,  романс,  вокализ. Определить  образное  содержание,  характер  и  настроение музыки.</w:t>
            </w:r>
          </w:p>
        </w:tc>
        <w:tc>
          <w:tcPr>
            <w:tcW w:w="517" w:type="pct"/>
          </w:tcPr>
          <w:p w14:paraId="217D3E88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5CD4BA5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13495E1D" w14:textId="77777777">
        <w:trPr>
          <w:trHeight w:val="285"/>
        </w:trPr>
        <w:tc>
          <w:tcPr>
            <w:tcW w:w="211" w:type="pct"/>
          </w:tcPr>
          <w:p w14:paraId="133EBC67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45" w:type="pct"/>
          </w:tcPr>
          <w:p w14:paraId="68CE672D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«Счастье  в  сирени  живет». Рахманинов</w:t>
            </w:r>
          </w:p>
          <w:p w14:paraId="5159062F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романс  «Сирень».</w:t>
            </w:r>
          </w:p>
        </w:tc>
        <w:tc>
          <w:tcPr>
            <w:tcW w:w="165" w:type="pct"/>
          </w:tcPr>
          <w:p w14:paraId="5F4F14EF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77E3092F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Выразительность и изобразительность в музыке.  Музыкальное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исполнение как способ творческого самовыражения в искусстве. Различные виды музыки: вокальная, сольная.</w:t>
            </w:r>
          </w:p>
        </w:tc>
        <w:tc>
          <w:tcPr>
            <w:tcW w:w="1834" w:type="pct"/>
          </w:tcPr>
          <w:p w14:paraId="5BE453A6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Найти  общие  черты  в  музыке  Рахманинова  и  Шопена, знать  особенности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полонеза,  вальса,  мазурки.  Определять  на слух  трехчастную  форму  музыки.</w:t>
            </w:r>
          </w:p>
        </w:tc>
        <w:tc>
          <w:tcPr>
            <w:tcW w:w="517" w:type="pct"/>
          </w:tcPr>
          <w:p w14:paraId="6169DFA5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35B59CB3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675AB1F1" w14:textId="77777777">
        <w:trPr>
          <w:trHeight w:val="285"/>
        </w:trPr>
        <w:tc>
          <w:tcPr>
            <w:tcW w:w="211" w:type="pct"/>
          </w:tcPr>
          <w:p w14:paraId="00AC4546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845" w:type="pct"/>
          </w:tcPr>
          <w:p w14:paraId="6BEA2D86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 молкнет  сердце  чуткое Шопена...».</w:t>
            </w:r>
          </w:p>
          <w:p w14:paraId="11E15622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Танцы  Шопена.  </w:t>
            </w:r>
          </w:p>
        </w:tc>
        <w:tc>
          <w:tcPr>
            <w:tcW w:w="165" w:type="pct"/>
          </w:tcPr>
          <w:p w14:paraId="0CB21D50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281B3A11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творчеством зарубежных композиторов-классиков: Ф. Шопен. Различные виды музыки: вокальная, инструментальная. </w:t>
            </w:r>
          </w:p>
        </w:tc>
        <w:tc>
          <w:tcPr>
            <w:tcW w:w="1834" w:type="pct"/>
          </w:tcPr>
          <w:p w14:paraId="378F53E6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Определить  душевное  состояние,  которое  передает  музыка, эмоциональный  строй,  современна  ли  музыка   сонаты. Сравнить музыку  Бетховена  со стихотворением  Заболоцкого.</w:t>
            </w:r>
          </w:p>
        </w:tc>
        <w:tc>
          <w:tcPr>
            <w:tcW w:w="517" w:type="pct"/>
          </w:tcPr>
          <w:p w14:paraId="10928177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5F7D5CB7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2C1F7BE3" w14:textId="77777777">
        <w:trPr>
          <w:trHeight w:val="285"/>
        </w:trPr>
        <w:tc>
          <w:tcPr>
            <w:tcW w:w="211" w:type="pct"/>
          </w:tcPr>
          <w:p w14:paraId="1D69661C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45" w:type="pct"/>
          </w:tcPr>
          <w:p w14:paraId="6F7F07CD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Патетическая  соната  Бетховена.</w:t>
            </w:r>
          </w:p>
          <w:p w14:paraId="775B362F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 странствий. Глинка романс  «Венецианская ночь»,  «Арагонская  хота»,  Чайковский  «Баркарола».</w:t>
            </w:r>
          </w:p>
        </w:tc>
        <w:tc>
          <w:tcPr>
            <w:tcW w:w="165" w:type="pct"/>
          </w:tcPr>
          <w:p w14:paraId="013AACE1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4306D455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</w:t>
            </w:r>
          </w:p>
        </w:tc>
        <w:tc>
          <w:tcPr>
            <w:tcW w:w="1834" w:type="pct"/>
          </w:tcPr>
          <w:p w14:paraId="780C9B3E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Увидеть  интернациональность  музыкального  языка.  Закрепить  средства  выразительности,  свойственные  баркароле.  Сравнить  с  ноктюрном  Бородина  /любование природой/.  Составить  сравнительную  характеристику  музыки   Глинки  и  Чайковского.</w:t>
            </w:r>
          </w:p>
        </w:tc>
        <w:tc>
          <w:tcPr>
            <w:tcW w:w="517" w:type="pct"/>
          </w:tcPr>
          <w:p w14:paraId="16AC8114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72E090C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72D157CC" w14:textId="77777777">
        <w:trPr>
          <w:trHeight w:val="285"/>
        </w:trPr>
        <w:tc>
          <w:tcPr>
            <w:tcW w:w="211" w:type="pct"/>
          </w:tcPr>
          <w:p w14:paraId="4EE07986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45" w:type="pct"/>
          </w:tcPr>
          <w:p w14:paraId="14A2DD27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«Царит  гармония  оркестра».</w:t>
            </w:r>
          </w:p>
          <w:p w14:paraId="470AE1FB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Концертные залы Челябинска</w:t>
            </w:r>
          </w:p>
        </w:tc>
        <w:tc>
          <w:tcPr>
            <w:tcW w:w="165" w:type="pct"/>
          </w:tcPr>
          <w:p w14:paraId="078C3899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2963F3F7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звучания различных видов оркестров:  симфонического.  </w:t>
            </w:r>
          </w:p>
        </w:tc>
        <w:tc>
          <w:tcPr>
            <w:tcW w:w="1834" w:type="pct"/>
          </w:tcPr>
          <w:p w14:paraId="7A930EE9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Накопление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обобщение музыкально-слуховых впечатлений. Исполнение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разученных произведений, участие в коллективном пении.</w:t>
            </w:r>
          </w:p>
        </w:tc>
        <w:tc>
          <w:tcPr>
            <w:tcW w:w="517" w:type="pct"/>
          </w:tcPr>
          <w:p w14:paraId="76B00C15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5ACC832E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52CD8BBB" w14:textId="77777777">
        <w:trPr>
          <w:trHeight w:val="285"/>
        </w:trPr>
        <w:tc>
          <w:tcPr>
            <w:tcW w:w="3940" w:type="pct"/>
            <w:gridSpan w:val="5"/>
          </w:tcPr>
          <w:p w14:paraId="64221003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 МУЗЫКАЛЬНОМ ТЕАТРЕ»</w:t>
            </w:r>
          </w:p>
          <w:p w14:paraId="09CD3A4E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14:paraId="21427570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0DA01EE2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647FBA02" w14:textId="77777777">
        <w:trPr>
          <w:trHeight w:val="285"/>
        </w:trPr>
        <w:tc>
          <w:tcPr>
            <w:tcW w:w="211" w:type="pct"/>
          </w:tcPr>
          <w:p w14:paraId="327677A6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45" w:type="pct"/>
          </w:tcPr>
          <w:p w14:paraId="05D8F8AB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  музыкальной  комедии.  Мюзикл.</w:t>
            </w:r>
          </w:p>
        </w:tc>
        <w:tc>
          <w:tcPr>
            <w:tcW w:w="165" w:type="pct"/>
          </w:tcPr>
          <w:p w14:paraId="6FC87808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78B1C8C8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Песенность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танцевальность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маршевость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как основа становления более сложных жанров –  оперетта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мюзикл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названия изученных жанров  музыки: оперетта, мюзикл. Понимать особенности взаимодействия и развития различных образов музыкального спектакля.</w:t>
            </w:r>
          </w:p>
        </w:tc>
        <w:tc>
          <w:tcPr>
            <w:tcW w:w="1834" w:type="pct"/>
          </w:tcPr>
          <w:p w14:paraId="5770A6D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названия изученных жанров  музыки: оперетта, мюзикл. Понимать особенности взаимодействия и развития различных образов музыкального спектакля.</w:t>
            </w:r>
          </w:p>
        </w:tc>
        <w:tc>
          <w:tcPr>
            <w:tcW w:w="517" w:type="pct"/>
          </w:tcPr>
          <w:p w14:paraId="17BDDF53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6A2D3CBB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6806106A" w14:textId="77777777">
        <w:trPr>
          <w:trHeight w:val="285"/>
        </w:trPr>
        <w:tc>
          <w:tcPr>
            <w:tcW w:w="211" w:type="pct"/>
          </w:tcPr>
          <w:p w14:paraId="130FC408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45" w:type="pct"/>
          </w:tcPr>
          <w:p w14:paraId="5EE0308F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Балет «Петрушка»</w:t>
            </w:r>
          </w:p>
          <w:p w14:paraId="59B3CCFE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" w:type="pct"/>
          </w:tcPr>
          <w:p w14:paraId="61CC0D74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6C2D0B88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Песенность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танцевальность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маршевость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как основа становления более сложных жанров –  балета.</w:t>
            </w:r>
          </w:p>
          <w:p w14:paraId="17204BEE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pct"/>
          </w:tcPr>
          <w:p w14:paraId="4D0DB61D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разных видов искусств.</w:t>
            </w:r>
          </w:p>
        </w:tc>
        <w:tc>
          <w:tcPr>
            <w:tcW w:w="517" w:type="pct"/>
          </w:tcPr>
          <w:p w14:paraId="22104968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65DCF092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7962936E" w14:textId="77777777">
        <w:trPr>
          <w:trHeight w:val="285"/>
        </w:trPr>
        <w:tc>
          <w:tcPr>
            <w:tcW w:w="3940" w:type="pct"/>
            <w:gridSpan w:val="5"/>
          </w:tcPr>
          <w:p w14:paraId="4BB0AA9E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«О РОССИИ ПЕТЬ, ЧТО СТРЕМИТЬСЯ В ХРАМ»</w:t>
            </w:r>
          </w:p>
          <w:p w14:paraId="538E4FC1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14:paraId="15968F95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4C0F1341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57286D63" w14:textId="77777777">
        <w:trPr>
          <w:trHeight w:val="285"/>
        </w:trPr>
        <w:tc>
          <w:tcPr>
            <w:tcW w:w="211" w:type="pct"/>
          </w:tcPr>
          <w:p w14:paraId="55BED59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45" w:type="pct"/>
          </w:tcPr>
          <w:p w14:paraId="15154B57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Святые  земли Русской. </w:t>
            </w:r>
          </w:p>
          <w:p w14:paraId="6CF80CA3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  Муромец.  Бородин  «Богатырская  симфония».  Мусоргский</w:t>
            </w:r>
          </w:p>
          <w:p w14:paraId="0309C6B9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«Богатырские  ворота».</w:t>
            </w:r>
          </w:p>
        </w:tc>
        <w:tc>
          <w:tcPr>
            <w:tcW w:w="165" w:type="pct"/>
          </w:tcPr>
          <w:p w14:paraId="29196446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4E28ACB2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фольклор народов России и мира, народные музыкальные традиции родного края.</w:t>
            </w:r>
          </w:p>
          <w:p w14:paraId="0975FC4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pct"/>
          </w:tcPr>
          <w:p w14:paraId="0E5C4B46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Узнавать изученные музыкальные произведения и называть имена их авторов,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517" w:type="pct"/>
          </w:tcPr>
          <w:p w14:paraId="05C06C3D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42050F4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2894A682" w14:textId="77777777">
        <w:trPr>
          <w:trHeight w:val="285"/>
        </w:trPr>
        <w:tc>
          <w:tcPr>
            <w:tcW w:w="211" w:type="pct"/>
          </w:tcPr>
          <w:p w14:paraId="44F95132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45" w:type="pct"/>
          </w:tcPr>
          <w:p w14:paraId="2BACCA06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Кирилл и Мефодий.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нрк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Праздники народов Урала.</w:t>
            </w:r>
          </w:p>
          <w:p w14:paraId="1ECF205F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" w:type="pct"/>
          </w:tcPr>
          <w:p w14:paraId="0B19AE56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7341DA34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музыкальные традиции Отечества.</w:t>
            </w:r>
          </w:p>
          <w:p w14:paraId="405CE93D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pct"/>
          </w:tcPr>
          <w:p w14:paraId="476C95A9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517" w:type="pct"/>
          </w:tcPr>
          <w:p w14:paraId="2BB65FB2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0E81E757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5C0857E0" w14:textId="77777777">
        <w:trPr>
          <w:trHeight w:val="285"/>
        </w:trPr>
        <w:tc>
          <w:tcPr>
            <w:tcW w:w="211" w:type="pct"/>
          </w:tcPr>
          <w:p w14:paraId="69C4A204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45" w:type="pct"/>
          </w:tcPr>
          <w:p w14:paraId="378856A9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Праздников праздник, торжество из торжеств. </w:t>
            </w:r>
          </w:p>
        </w:tc>
        <w:tc>
          <w:tcPr>
            <w:tcW w:w="165" w:type="pct"/>
          </w:tcPr>
          <w:p w14:paraId="047157C2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0B405019" w14:textId="77777777" w:rsidR="0006408F" w:rsidRDefault="0006408F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в народных обрядах и обычаях. Музыкальный фольклор как особая форма самовыражения. </w:t>
            </w:r>
          </w:p>
        </w:tc>
        <w:tc>
          <w:tcPr>
            <w:tcW w:w="1834" w:type="pct"/>
          </w:tcPr>
          <w:p w14:paraId="3D4D7F69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и понимать: народные музыкальные традиции родного края (праздники и обряды), религиозные традиции.</w:t>
            </w:r>
          </w:p>
        </w:tc>
        <w:tc>
          <w:tcPr>
            <w:tcW w:w="517" w:type="pct"/>
          </w:tcPr>
          <w:p w14:paraId="611DBF0D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4D3742BE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3878F7EE" w14:textId="77777777">
        <w:trPr>
          <w:trHeight w:val="285"/>
        </w:trPr>
        <w:tc>
          <w:tcPr>
            <w:tcW w:w="211" w:type="pct"/>
          </w:tcPr>
          <w:p w14:paraId="472018F2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45" w:type="pct"/>
          </w:tcPr>
          <w:p w14:paraId="3569DD52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обычай старины. Светлый праздник.</w:t>
            </w:r>
          </w:p>
          <w:p w14:paraId="395C71B9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" w:type="pct"/>
          </w:tcPr>
          <w:p w14:paraId="2A83A55E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176BD4D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в народных обрядах и обычаях. Народные музыкальные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традиции родного края.</w:t>
            </w:r>
          </w:p>
          <w:p w14:paraId="1ED17089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pct"/>
          </w:tcPr>
          <w:p w14:paraId="63D6FA3B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определять, оценивать, соотносить содержание музыкальных произведений.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Понимать значение колокольных звонов 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колокольности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музыке русских композиторов; - сравнивать музыкальные образы народных и церковных праздников.</w:t>
            </w:r>
          </w:p>
          <w:p w14:paraId="494A87B1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14:paraId="4B447E79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1DB4B463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1F695986" w14:textId="77777777">
        <w:trPr>
          <w:trHeight w:val="285"/>
        </w:trPr>
        <w:tc>
          <w:tcPr>
            <w:tcW w:w="3940" w:type="pct"/>
            <w:gridSpan w:val="5"/>
          </w:tcPr>
          <w:p w14:paraId="13CC479F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«ГОРИ, ГОРИ ЯСНО, ЧТОБЫ НЕ ПОГАСЛО»</w:t>
            </w:r>
          </w:p>
          <w:p w14:paraId="1EE4504B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14:paraId="37E90332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012C669E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22E43EF1" w14:textId="77777777">
        <w:trPr>
          <w:trHeight w:val="285"/>
        </w:trPr>
        <w:tc>
          <w:tcPr>
            <w:tcW w:w="211" w:type="pct"/>
          </w:tcPr>
          <w:p w14:paraId="279C1DE8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45" w:type="pct"/>
          </w:tcPr>
          <w:p w14:paraId="2B34236A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праздники. Троица.</w:t>
            </w:r>
          </w:p>
          <w:p w14:paraId="0A3F5857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" w:type="pct"/>
          </w:tcPr>
          <w:p w14:paraId="3B2CADA0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3C0DB52B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в народных обрядах и обычаях. Народные музыкальные традиции родного края. Народные музыкальные игры. </w:t>
            </w:r>
          </w:p>
          <w:p w14:paraId="74EC1347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pct"/>
          </w:tcPr>
          <w:p w14:paraId="1FAC70C6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и понимать народные  музыкальные традиции родного края.</w:t>
            </w:r>
          </w:p>
          <w:p w14:paraId="356F17A6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исполнять и разыгрывать народные песни, участвовать в коллективных играх-драматизациях, сочинять мелодии на поэтические тексты.</w:t>
            </w:r>
          </w:p>
        </w:tc>
        <w:tc>
          <w:tcPr>
            <w:tcW w:w="517" w:type="pct"/>
          </w:tcPr>
          <w:p w14:paraId="01EB0C3B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3140ED81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1BD838E0" w14:textId="77777777">
        <w:trPr>
          <w:trHeight w:val="285"/>
        </w:trPr>
        <w:tc>
          <w:tcPr>
            <w:tcW w:w="3940" w:type="pct"/>
            <w:gridSpan w:val="5"/>
          </w:tcPr>
          <w:p w14:paraId="294F5C33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«ЧТОБ МУЗЫКАНТОМ БЫТЬ, ТАК НАДОБНО УМЕНЬЕ»</w:t>
            </w:r>
          </w:p>
          <w:p w14:paraId="6490D04A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14:paraId="229396D4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130E04BB" w14:textId="77777777" w:rsidR="0006408F" w:rsidRDefault="0006408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73430DAE" w14:textId="77777777">
        <w:trPr>
          <w:trHeight w:val="285"/>
        </w:trPr>
        <w:tc>
          <w:tcPr>
            <w:tcW w:w="211" w:type="pct"/>
          </w:tcPr>
          <w:p w14:paraId="510AB307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45" w:type="pct"/>
          </w:tcPr>
          <w:p w14:paraId="22830297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Прелюдия. Исповедь души. Революционный этюд.</w:t>
            </w:r>
          </w:p>
          <w:p w14:paraId="170715AD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" w:type="pct"/>
          </w:tcPr>
          <w:p w14:paraId="05D757E1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315317E6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Интонация как внутреннее озвученное состояние, выражение эмоций и отражение мыслей. Различные жанры фортепианной музыки. </w:t>
            </w:r>
          </w:p>
        </w:tc>
        <w:tc>
          <w:tcPr>
            <w:tcW w:w="1834" w:type="pct"/>
          </w:tcPr>
          <w:p w14:paraId="5BC89F21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и понимать названия изучаемых жанров и форм музыки; названия изученных произведений и их авторов, смысл понятий – музыкальный образ.</w:t>
            </w:r>
          </w:p>
        </w:tc>
        <w:tc>
          <w:tcPr>
            <w:tcW w:w="517" w:type="pct"/>
          </w:tcPr>
          <w:p w14:paraId="3A8DA741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67564286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6BA7048E" w14:textId="77777777">
        <w:trPr>
          <w:trHeight w:val="285"/>
        </w:trPr>
        <w:tc>
          <w:tcPr>
            <w:tcW w:w="211" w:type="pct"/>
          </w:tcPr>
          <w:p w14:paraId="6E70C7D7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45" w:type="pct"/>
          </w:tcPr>
          <w:p w14:paraId="77AF7811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Мастерство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исполнителя. Музыкальные инструменты (гитара).</w:t>
            </w:r>
          </w:p>
          <w:p w14:paraId="219E12D9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" w:type="pct"/>
          </w:tcPr>
          <w:p w14:paraId="4845CD3F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85" w:type="pct"/>
          </w:tcPr>
          <w:p w14:paraId="38DFCF7E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      </w:r>
          </w:p>
        </w:tc>
        <w:tc>
          <w:tcPr>
            <w:tcW w:w="1834" w:type="pct"/>
          </w:tcPr>
          <w:p w14:paraId="7D27D3EF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Проявлять интерес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 отдельным группам музыкальных инструментов;  называть имена выдающихся композиторов и исполнителей разных стран мира.</w:t>
            </w:r>
          </w:p>
        </w:tc>
        <w:tc>
          <w:tcPr>
            <w:tcW w:w="517" w:type="pct"/>
          </w:tcPr>
          <w:p w14:paraId="7BFA7CBE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53908E11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5C74CD82" w14:textId="77777777">
        <w:trPr>
          <w:trHeight w:val="285"/>
        </w:trPr>
        <w:tc>
          <w:tcPr>
            <w:tcW w:w="211" w:type="pct"/>
          </w:tcPr>
          <w:p w14:paraId="0166A863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845" w:type="pct"/>
          </w:tcPr>
          <w:p w14:paraId="5A56878C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каждой интонации спрятан человек.</w:t>
            </w:r>
          </w:p>
          <w:p w14:paraId="449AFECB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" w:type="pct"/>
          </w:tcPr>
          <w:p w14:paraId="092D9D7F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35FFCC42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«Зерно»- интонация как возможная основа музыкального развития. Выразительность и изобразительность музыкальной интонации.</w:t>
            </w:r>
          </w:p>
        </w:tc>
        <w:tc>
          <w:tcPr>
            <w:tcW w:w="1834" w:type="pct"/>
          </w:tcPr>
          <w:p w14:paraId="314BBF84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и понимать  выразительность и изобразительность музыкальной интонации.</w:t>
            </w:r>
          </w:p>
        </w:tc>
        <w:tc>
          <w:tcPr>
            <w:tcW w:w="517" w:type="pct"/>
          </w:tcPr>
          <w:p w14:paraId="41FF05FE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6F95AF59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3396301F" w14:textId="77777777">
        <w:trPr>
          <w:trHeight w:val="285"/>
        </w:trPr>
        <w:tc>
          <w:tcPr>
            <w:tcW w:w="211" w:type="pct"/>
          </w:tcPr>
          <w:p w14:paraId="07FCEEE3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845" w:type="pct"/>
          </w:tcPr>
          <w:p w14:paraId="0D653B35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сказочник.</w:t>
            </w:r>
          </w:p>
        </w:tc>
        <w:tc>
          <w:tcPr>
            <w:tcW w:w="165" w:type="pct"/>
          </w:tcPr>
          <w:p w14:paraId="7F9D1154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5" w:type="pct"/>
          </w:tcPr>
          <w:p w14:paraId="47AEC2BE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      </w:r>
          </w:p>
        </w:tc>
        <w:tc>
          <w:tcPr>
            <w:tcW w:w="1834" w:type="pct"/>
          </w:tcPr>
          <w:p w14:paraId="1671DD33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Демонстрировать знания о различных видах музыки, певческих голосах, музыкальных инструментах, составах оркестров; взаимосвязи выразительности и изобразительности в музыке.</w:t>
            </w:r>
          </w:p>
        </w:tc>
        <w:tc>
          <w:tcPr>
            <w:tcW w:w="517" w:type="pct"/>
          </w:tcPr>
          <w:p w14:paraId="293FAFC4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0B46BB90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03C2EF00" w14:textId="77777777">
        <w:trPr>
          <w:trHeight w:val="285"/>
        </w:trPr>
        <w:tc>
          <w:tcPr>
            <w:tcW w:w="211" w:type="pct"/>
          </w:tcPr>
          <w:p w14:paraId="23C0E091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845" w:type="pct"/>
          </w:tcPr>
          <w:p w14:paraId="3973E335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Рассвет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Москве-реке.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Обобщающий урок.</w:t>
            </w:r>
          </w:p>
        </w:tc>
        <w:tc>
          <w:tcPr>
            <w:tcW w:w="165" w:type="pct"/>
          </w:tcPr>
          <w:p w14:paraId="2DE03B80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85" w:type="pct"/>
          </w:tcPr>
          <w:p w14:paraId="0E576FC6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Выразительность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изобразительность в музыке. </w:t>
            </w:r>
          </w:p>
          <w:p w14:paraId="4B67C357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pct"/>
          </w:tcPr>
          <w:p w14:paraId="66BDB439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Передавать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ее.</w:t>
            </w:r>
          </w:p>
        </w:tc>
        <w:tc>
          <w:tcPr>
            <w:tcW w:w="517" w:type="pct"/>
          </w:tcPr>
          <w:p w14:paraId="16B7E3D3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27ABC575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D9" w14:paraId="684E96A2" w14:textId="77777777">
        <w:trPr>
          <w:trHeight w:val="285"/>
        </w:trPr>
        <w:tc>
          <w:tcPr>
            <w:tcW w:w="211" w:type="pct"/>
          </w:tcPr>
          <w:p w14:paraId="68579024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14:paraId="02419750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5" w:type="pct"/>
          </w:tcPr>
          <w:p w14:paraId="2956908F" w14:textId="77777777" w:rsidR="0006408F" w:rsidRDefault="000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85" w:type="pct"/>
          </w:tcPr>
          <w:p w14:paraId="78F49624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pct"/>
          </w:tcPr>
          <w:p w14:paraId="5A30CBE7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14:paraId="1D0B3B41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52ECFA63" w14:textId="77777777" w:rsidR="0006408F" w:rsidRDefault="00064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F5A98F" w14:textId="77777777" w:rsidR="0006408F" w:rsidRDefault="0006408F">
      <w:pPr>
        <w:spacing w:line="240" w:lineRule="auto"/>
        <w:rPr>
          <w:rFonts w:ascii="Times New Roman" w:hAnsi="Times New Roman"/>
          <w:sz w:val="28"/>
          <w:szCs w:val="28"/>
        </w:rPr>
        <w:sectPr w:rsidR="0006408F" w:rsidSect="007C020F">
          <w:footerReference w:type="default" r:id="rId8"/>
          <w:pgSz w:w="11906" w:h="16838"/>
          <w:pgMar w:top="1134" w:right="567" w:bottom="1134" w:left="1134" w:header="709" w:footer="709" w:gutter="0"/>
          <w:cols w:space="720"/>
          <w:docGrid w:linePitch="360"/>
        </w:sectPr>
      </w:pPr>
      <w:bookmarkStart w:id="0" w:name="_GoBack"/>
      <w:bookmarkEnd w:id="0"/>
    </w:p>
    <w:p w14:paraId="50768B38" w14:textId="77777777" w:rsidR="0006408F" w:rsidRDefault="0006408F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06408F" w:rsidSect="007C020F">
      <w:pgSz w:w="11906" w:h="16838"/>
      <w:pgMar w:top="1134" w:right="993" w:bottom="851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3414B" w14:textId="77777777" w:rsidR="00386BFC" w:rsidRDefault="00386BFC">
      <w:pPr>
        <w:spacing w:after="0" w:line="240" w:lineRule="auto"/>
      </w:pPr>
      <w:r>
        <w:separator/>
      </w:r>
    </w:p>
  </w:endnote>
  <w:endnote w:type="continuationSeparator" w:id="0">
    <w:p w14:paraId="033A0269" w14:textId="77777777" w:rsidR="00386BFC" w:rsidRDefault="0038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E08FE" w14:textId="77777777" w:rsidR="0006408F" w:rsidRDefault="0006408F">
    <w:pPr>
      <w:pStyle w:val="af"/>
      <w:jc w:val="center"/>
    </w:pPr>
  </w:p>
  <w:p w14:paraId="18EBECDD" w14:textId="77777777" w:rsidR="0006408F" w:rsidRDefault="0006408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E7FF0" w14:textId="77777777" w:rsidR="00386BFC" w:rsidRDefault="00386BFC">
      <w:pPr>
        <w:spacing w:after="0" w:line="240" w:lineRule="auto"/>
      </w:pPr>
      <w:r>
        <w:separator/>
      </w:r>
    </w:p>
  </w:footnote>
  <w:footnote w:type="continuationSeparator" w:id="0">
    <w:p w14:paraId="713B19AE" w14:textId="77777777" w:rsidR="00386BFC" w:rsidRDefault="00386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085"/>
    <w:multiLevelType w:val="multilevel"/>
    <w:tmpl w:val="11977085"/>
    <w:lvl w:ilvl="0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C386F"/>
    <w:multiLevelType w:val="multilevel"/>
    <w:tmpl w:val="257C386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201BE"/>
    <w:multiLevelType w:val="multilevel"/>
    <w:tmpl w:val="5B6201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B2"/>
    <w:rsid w:val="00015800"/>
    <w:rsid w:val="000168F3"/>
    <w:rsid w:val="00025D1F"/>
    <w:rsid w:val="00026479"/>
    <w:rsid w:val="00027C2F"/>
    <w:rsid w:val="0003019D"/>
    <w:rsid w:val="00031D28"/>
    <w:rsid w:val="0005367F"/>
    <w:rsid w:val="00054230"/>
    <w:rsid w:val="0006408F"/>
    <w:rsid w:val="00087CFB"/>
    <w:rsid w:val="000902ED"/>
    <w:rsid w:val="000908EC"/>
    <w:rsid w:val="00091FEE"/>
    <w:rsid w:val="000923C6"/>
    <w:rsid w:val="0009352E"/>
    <w:rsid w:val="00094B13"/>
    <w:rsid w:val="000A15FB"/>
    <w:rsid w:val="000B6712"/>
    <w:rsid w:val="000D4BD0"/>
    <w:rsid w:val="000F721F"/>
    <w:rsid w:val="00115B97"/>
    <w:rsid w:val="00126420"/>
    <w:rsid w:val="001312E1"/>
    <w:rsid w:val="00131E52"/>
    <w:rsid w:val="00132101"/>
    <w:rsid w:val="00141156"/>
    <w:rsid w:val="00165B22"/>
    <w:rsid w:val="001729B2"/>
    <w:rsid w:val="00181C8C"/>
    <w:rsid w:val="00182E69"/>
    <w:rsid w:val="00192799"/>
    <w:rsid w:val="001A70C9"/>
    <w:rsid w:val="001B28DB"/>
    <w:rsid w:val="001B4877"/>
    <w:rsid w:val="001B539D"/>
    <w:rsid w:val="001C4ACE"/>
    <w:rsid w:val="001E43AC"/>
    <w:rsid w:val="001E52D5"/>
    <w:rsid w:val="00204449"/>
    <w:rsid w:val="0021354E"/>
    <w:rsid w:val="002164F2"/>
    <w:rsid w:val="0022509B"/>
    <w:rsid w:val="00231948"/>
    <w:rsid w:val="0023649D"/>
    <w:rsid w:val="00280467"/>
    <w:rsid w:val="002928D9"/>
    <w:rsid w:val="00294353"/>
    <w:rsid w:val="002A0CF4"/>
    <w:rsid w:val="002A2B43"/>
    <w:rsid w:val="002D25B7"/>
    <w:rsid w:val="003205D7"/>
    <w:rsid w:val="003221DA"/>
    <w:rsid w:val="003668B8"/>
    <w:rsid w:val="00371D08"/>
    <w:rsid w:val="00386BFC"/>
    <w:rsid w:val="00387C4B"/>
    <w:rsid w:val="0039629B"/>
    <w:rsid w:val="00396C00"/>
    <w:rsid w:val="003A0B6F"/>
    <w:rsid w:val="003A1E52"/>
    <w:rsid w:val="003A7AF7"/>
    <w:rsid w:val="003B13B6"/>
    <w:rsid w:val="003D2A5E"/>
    <w:rsid w:val="003E050E"/>
    <w:rsid w:val="003E6325"/>
    <w:rsid w:val="003F3BCE"/>
    <w:rsid w:val="00400A20"/>
    <w:rsid w:val="00432429"/>
    <w:rsid w:val="0044370C"/>
    <w:rsid w:val="00460842"/>
    <w:rsid w:val="004728EE"/>
    <w:rsid w:val="00476CD8"/>
    <w:rsid w:val="00482A74"/>
    <w:rsid w:val="004A18D5"/>
    <w:rsid w:val="004A2EFB"/>
    <w:rsid w:val="004D4EEB"/>
    <w:rsid w:val="004E39CA"/>
    <w:rsid w:val="004F51CC"/>
    <w:rsid w:val="00501169"/>
    <w:rsid w:val="00502817"/>
    <w:rsid w:val="00503D82"/>
    <w:rsid w:val="00504888"/>
    <w:rsid w:val="00506102"/>
    <w:rsid w:val="005073E9"/>
    <w:rsid w:val="00507F67"/>
    <w:rsid w:val="00537807"/>
    <w:rsid w:val="005476A9"/>
    <w:rsid w:val="00550070"/>
    <w:rsid w:val="00550B57"/>
    <w:rsid w:val="0056178D"/>
    <w:rsid w:val="0056568D"/>
    <w:rsid w:val="00574C5A"/>
    <w:rsid w:val="00586FC4"/>
    <w:rsid w:val="005C4461"/>
    <w:rsid w:val="005C4EAC"/>
    <w:rsid w:val="005D042B"/>
    <w:rsid w:val="00604302"/>
    <w:rsid w:val="0061518E"/>
    <w:rsid w:val="006213BE"/>
    <w:rsid w:val="006235BA"/>
    <w:rsid w:val="006412DC"/>
    <w:rsid w:val="006446E4"/>
    <w:rsid w:val="00646BE2"/>
    <w:rsid w:val="00657286"/>
    <w:rsid w:val="00673013"/>
    <w:rsid w:val="00681E4A"/>
    <w:rsid w:val="00692C1F"/>
    <w:rsid w:val="006C7A3A"/>
    <w:rsid w:val="006D3AC6"/>
    <w:rsid w:val="006E0AAA"/>
    <w:rsid w:val="006F0C79"/>
    <w:rsid w:val="006F3143"/>
    <w:rsid w:val="00701303"/>
    <w:rsid w:val="00712867"/>
    <w:rsid w:val="00720CF7"/>
    <w:rsid w:val="007300A1"/>
    <w:rsid w:val="00737A71"/>
    <w:rsid w:val="007409F4"/>
    <w:rsid w:val="007541B7"/>
    <w:rsid w:val="00777AEE"/>
    <w:rsid w:val="00784655"/>
    <w:rsid w:val="00791415"/>
    <w:rsid w:val="007A1C80"/>
    <w:rsid w:val="007A5BC3"/>
    <w:rsid w:val="007C020F"/>
    <w:rsid w:val="007D3C83"/>
    <w:rsid w:val="007E4B6C"/>
    <w:rsid w:val="007E7AE8"/>
    <w:rsid w:val="00806B82"/>
    <w:rsid w:val="008166F8"/>
    <w:rsid w:val="00841F4E"/>
    <w:rsid w:val="00847973"/>
    <w:rsid w:val="0085666B"/>
    <w:rsid w:val="008620C4"/>
    <w:rsid w:val="00865EBF"/>
    <w:rsid w:val="00874BFE"/>
    <w:rsid w:val="00885EDD"/>
    <w:rsid w:val="0088722C"/>
    <w:rsid w:val="0089211B"/>
    <w:rsid w:val="00892437"/>
    <w:rsid w:val="008A37C9"/>
    <w:rsid w:val="008A7C5E"/>
    <w:rsid w:val="008B526B"/>
    <w:rsid w:val="008C2B94"/>
    <w:rsid w:val="00910E88"/>
    <w:rsid w:val="00912F96"/>
    <w:rsid w:val="009147B7"/>
    <w:rsid w:val="00914D3F"/>
    <w:rsid w:val="0091762A"/>
    <w:rsid w:val="0092731F"/>
    <w:rsid w:val="009273AA"/>
    <w:rsid w:val="0095031A"/>
    <w:rsid w:val="0095537C"/>
    <w:rsid w:val="00962DEB"/>
    <w:rsid w:val="009646D9"/>
    <w:rsid w:val="00984D15"/>
    <w:rsid w:val="009A14C5"/>
    <w:rsid w:val="009B2AFE"/>
    <w:rsid w:val="009C3A8E"/>
    <w:rsid w:val="009C4090"/>
    <w:rsid w:val="009C573F"/>
    <w:rsid w:val="009D3CFD"/>
    <w:rsid w:val="009E0C2E"/>
    <w:rsid w:val="009F41B9"/>
    <w:rsid w:val="00A05453"/>
    <w:rsid w:val="00A155D6"/>
    <w:rsid w:val="00A15CFD"/>
    <w:rsid w:val="00A1645E"/>
    <w:rsid w:val="00A2048E"/>
    <w:rsid w:val="00A322BB"/>
    <w:rsid w:val="00A4698A"/>
    <w:rsid w:val="00A616B2"/>
    <w:rsid w:val="00A638C1"/>
    <w:rsid w:val="00A93D49"/>
    <w:rsid w:val="00AA002D"/>
    <w:rsid w:val="00AA1746"/>
    <w:rsid w:val="00AF0BC4"/>
    <w:rsid w:val="00B0349D"/>
    <w:rsid w:val="00B13446"/>
    <w:rsid w:val="00B17C5E"/>
    <w:rsid w:val="00B2600B"/>
    <w:rsid w:val="00B366A4"/>
    <w:rsid w:val="00B60760"/>
    <w:rsid w:val="00B61316"/>
    <w:rsid w:val="00B62808"/>
    <w:rsid w:val="00B73910"/>
    <w:rsid w:val="00B825E7"/>
    <w:rsid w:val="00B8396A"/>
    <w:rsid w:val="00BA28A4"/>
    <w:rsid w:val="00BC1626"/>
    <w:rsid w:val="00BC4DD3"/>
    <w:rsid w:val="00BC6BFA"/>
    <w:rsid w:val="00BD0E50"/>
    <w:rsid w:val="00BD628C"/>
    <w:rsid w:val="00BE14DA"/>
    <w:rsid w:val="00BE6838"/>
    <w:rsid w:val="00C22613"/>
    <w:rsid w:val="00C300B4"/>
    <w:rsid w:val="00C55836"/>
    <w:rsid w:val="00C565F4"/>
    <w:rsid w:val="00C66081"/>
    <w:rsid w:val="00C73A2E"/>
    <w:rsid w:val="00C74AA2"/>
    <w:rsid w:val="00C817C6"/>
    <w:rsid w:val="00C82F03"/>
    <w:rsid w:val="00C84D91"/>
    <w:rsid w:val="00CA2E00"/>
    <w:rsid w:val="00CA6DAC"/>
    <w:rsid w:val="00CC1B89"/>
    <w:rsid w:val="00CC4329"/>
    <w:rsid w:val="00CD226A"/>
    <w:rsid w:val="00CF1907"/>
    <w:rsid w:val="00D02DEE"/>
    <w:rsid w:val="00D10B1F"/>
    <w:rsid w:val="00D13581"/>
    <w:rsid w:val="00D1522E"/>
    <w:rsid w:val="00D16C0A"/>
    <w:rsid w:val="00D20CC2"/>
    <w:rsid w:val="00D36591"/>
    <w:rsid w:val="00D47562"/>
    <w:rsid w:val="00D50C92"/>
    <w:rsid w:val="00D90109"/>
    <w:rsid w:val="00D96EBA"/>
    <w:rsid w:val="00DC2C80"/>
    <w:rsid w:val="00DC3225"/>
    <w:rsid w:val="00DD2685"/>
    <w:rsid w:val="00DE0688"/>
    <w:rsid w:val="00DE1544"/>
    <w:rsid w:val="00E128B0"/>
    <w:rsid w:val="00E25DDA"/>
    <w:rsid w:val="00E34094"/>
    <w:rsid w:val="00E4080D"/>
    <w:rsid w:val="00E4154E"/>
    <w:rsid w:val="00E41F2E"/>
    <w:rsid w:val="00E424FE"/>
    <w:rsid w:val="00E56836"/>
    <w:rsid w:val="00E91EEA"/>
    <w:rsid w:val="00EA2B7F"/>
    <w:rsid w:val="00EC0506"/>
    <w:rsid w:val="00ED43C4"/>
    <w:rsid w:val="00ED4D9F"/>
    <w:rsid w:val="00EE7487"/>
    <w:rsid w:val="00F0020F"/>
    <w:rsid w:val="00F0127B"/>
    <w:rsid w:val="00F13D29"/>
    <w:rsid w:val="00F20B37"/>
    <w:rsid w:val="00F36887"/>
    <w:rsid w:val="00F36DD9"/>
    <w:rsid w:val="00F40A36"/>
    <w:rsid w:val="00F47E54"/>
    <w:rsid w:val="00F5396A"/>
    <w:rsid w:val="00F7165A"/>
    <w:rsid w:val="00F77561"/>
    <w:rsid w:val="00F810C4"/>
    <w:rsid w:val="00F83286"/>
    <w:rsid w:val="00F90318"/>
    <w:rsid w:val="00FA4D18"/>
    <w:rsid w:val="00FC20D0"/>
    <w:rsid w:val="00FC6E28"/>
    <w:rsid w:val="00FD2603"/>
    <w:rsid w:val="00FE1D78"/>
    <w:rsid w:val="00FF343F"/>
    <w:rsid w:val="7161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14C1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semiHidden="0"/>
    <w:lsdException w:name="footer" w:semiHidden="0"/>
    <w:lsdException w:name="caption" w:uiPriority="35" w:qFormat="1"/>
    <w:lsdException w:name="page number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/>
    <w:lsdException w:name="Subtitle" w:semiHidden="0" w:uiPriority="11" w:unhideWhenUsed="0" w:qFormat="1"/>
    <w:lsdException w:name="Body Text 2" w:uiPriority="0" w:unhideWhenUsed="0"/>
    <w:lsdException w:name="Body Text 3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nhideWhenUsed="0"/>
    <w:lsdException w:name="Normal Table" w:qFormat="1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0"/>
      <w:szCs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pPr>
      <w:spacing w:before="240" w:after="60" w:line="240" w:lineRule="auto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bCs/>
      <w:szCs w:val="24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character" w:styleId="a3">
    <w:name w:val="Emphasis"/>
    <w:qFormat/>
    <w:rPr>
      <w:i/>
      <w:iCs/>
    </w:rPr>
  </w:style>
  <w:style w:type="character" w:styleId="a4">
    <w:name w:val="Hyperlink"/>
    <w:rPr>
      <w:b/>
      <w:bCs/>
      <w:color w:val="003333"/>
      <w:sz w:val="18"/>
      <w:szCs w:val="18"/>
      <w:u w:val="single"/>
    </w:rPr>
  </w:style>
  <w:style w:type="character" w:styleId="a5">
    <w:name w:val="page number"/>
    <w:basedOn w:val="a0"/>
    <w:semiHidden/>
  </w:style>
  <w:style w:type="character" w:styleId="a6">
    <w:name w:val="Strong"/>
    <w:qFormat/>
    <w:rPr>
      <w:b/>
      <w:bCs/>
    </w:rPr>
  </w:style>
  <w:style w:type="paragraph" w:styleId="21">
    <w:name w:val="Body Text 2"/>
    <w:basedOn w:val="a"/>
    <w:link w:val="22"/>
    <w:semiHidden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22">
    <w:name w:val="Основной текст 2 Знак"/>
    <w:link w:val="21"/>
    <w:semiHidden/>
    <w:rPr>
      <w:rFonts w:ascii="Times New Roman" w:eastAsia="Times New Roman" w:hAnsi="Times New Roman" w:cs="Times New Roman"/>
      <w:szCs w:val="24"/>
    </w:rPr>
  </w:style>
  <w:style w:type="paragraph" w:styleId="a7">
    <w:name w:val="footnote text"/>
    <w:basedOn w:val="a"/>
    <w:link w:val="a8"/>
    <w:semiHidden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link w:val="a7"/>
    <w:semiHidden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Body Text"/>
    <w:basedOn w:val="a"/>
    <w:link w:val="ac"/>
    <w:pPr>
      <w:spacing w:after="0" w:line="280" w:lineRule="exact"/>
      <w:jc w:val="both"/>
    </w:pPr>
    <w:rPr>
      <w:rFonts w:ascii="Arial" w:hAnsi="Arial"/>
      <w:sz w:val="24"/>
      <w:szCs w:val="20"/>
    </w:rPr>
  </w:style>
  <w:style w:type="character" w:customStyle="1" w:styleId="ac">
    <w:name w:val="Основной текст Знак"/>
    <w:link w:val="ab"/>
    <w:rPr>
      <w:rFonts w:ascii="Arial" w:eastAsia="Times New Roman" w:hAnsi="Arial" w:cs="Times New Roman"/>
      <w:sz w:val="24"/>
      <w:szCs w:val="20"/>
    </w:rPr>
  </w:style>
  <w:style w:type="paragraph" w:styleId="ad">
    <w:name w:val="Body Text Indent"/>
    <w:basedOn w:val="a"/>
    <w:link w:val="ae"/>
    <w:uiPriority w:val="99"/>
    <w:unhideWhenUsed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styleId="af1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Pr>
      <w:rFonts w:ascii="Times New Roman" w:hAnsi="Times New Roman"/>
      <w:sz w:val="16"/>
      <w:szCs w:val="16"/>
    </w:rPr>
  </w:style>
  <w:style w:type="table" w:styleId="af2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zdel">
    <w:name w:val="razde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podzag">
    <w:name w:val="podzag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1">
    <w:name w:val="body1"/>
    <w:basedOn w:val="a0"/>
  </w:style>
  <w:style w:type="paragraph" w:customStyle="1" w:styleId="MagistorNew">
    <w:name w:val="Magistor New"/>
    <w:basedOn w:val="a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hAnsi="Times New Roman"/>
      <w:color w:val="000000"/>
      <w:spacing w:val="-3"/>
      <w:sz w:val="26"/>
      <w:szCs w:val="26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2420" w:line="860" w:lineRule="auto"/>
      <w:ind w:left="1640" w:right="800"/>
      <w:jc w:val="center"/>
    </w:pPr>
    <w:rPr>
      <w:rFonts w:ascii="Arial" w:hAnsi="Arial" w:cs="Arial"/>
      <w:sz w:val="18"/>
      <w:szCs w:val="18"/>
    </w:rPr>
  </w:style>
  <w:style w:type="paragraph" w:customStyle="1" w:styleId="ParagraphStyle">
    <w:name w:val="Paragraph Style"/>
    <w:uiPriority w:val="99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semiHidden="0"/>
    <w:lsdException w:name="footer" w:semiHidden="0"/>
    <w:lsdException w:name="caption" w:uiPriority="35" w:qFormat="1"/>
    <w:lsdException w:name="page number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/>
    <w:lsdException w:name="Subtitle" w:semiHidden="0" w:uiPriority="11" w:unhideWhenUsed="0" w:qFormat="1"/>
    <w:lsdException w:name="Body Text 2" w:uiPriority="0" w:unhideWhenUsed="0"/>
    <w:lsdException w:name="Body Text 3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nhideWhenUsed="0"/>
    <w:lsdException w:name="Normal Table" w:qFormat="1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0"/>
      <w:szCs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pPr>
      <w:spacing w:before="240" w:after="60" w:line="240" w:lineRule="auto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bCs/>
      <w:szCs w:val="24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character" w:styleId="a3">
    <w:name w:val="Emphasis"/>
    <w:qFormat/>
    <w:rPr>
      <w:i/>
      <w:iCs/>
    </w:rPr>
  </w:style>
  <w:style w:type="character" w:styleId="a4">
    <w:name w:val="Hyperlink"/>
    <w:rPr>
      <w:b/>
      <w:bCs/>
      <w:color w:val="003333"/>
      <w:sz w:val="18"/>
      <w:szCs w:val="18"/>
      <w:u w:val="single"/>
    </w:rPr>
  </w:style>
  <w:style w:type="character" w:styleId="a5">
    <w:name w:val="page number"/>
    <w:basedOn w:val="a0"/>
    <w:semiHidden/>
  </w:style>
  <w:style w:type="character" w:styleId="a6">
    <w:name w:val="Strong"/>
    <w:qFormat/>
    <w:rPr>
      <w:b/>
      <w:bCs/>
    </w:rPr>
  </w:style>
  <w:style w:type="paragraph" w:styleId="21">
    <w:name w:val="Body Text 2"/>
    <w:basedOn w:val="a"/>
    <w:link w:val="22"/>
    <w:semiHidden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22">
    <w:name w:val="Основной текст 2 Знак"/>
    <w:link w:val="21"/>
    <w:semiHidden/>
    <w:rPr>
      <w:rFonts w:ascii="Times New Roman" w:eastAsia="Times New Roman" w:hAnsi="Times New Roman" w:cs="Times New Roman"/>
      <w:szCs w:val="24"/>
    </w:rPr>
  </w:style>
  <w:style w:type="paragraph" w:styleId="a7">
    <w:name w:val="footnote text"/>
    <w:basedOn w:val="a"/>
    <w:link w:val="a8"/>
    <w:semiHidden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link w:val="a7"/>
    <w:semiHidden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Body Text"/>
    <w:basedOn w:val="a"/>
    <w:link w:val="ac"/>
    <w:pPr>
      <w:spacing w:after="0" w:line="280" w:lineRule="exact"/>
      <w:jc w:val="both"/>
    </w:pPr>
    <w:rPr>
      <w:rFonts w:ascii="Arial" w:hAnsi="Arial"/>
      <w:sz w:val="24"/>
      <w:szCs w:val="20"/>
    </w:rPr>
  </w:style>
  <w:style w:type="character" w:customStyle="1" w:styleId="ac">
    <w:name w:val="Основной текст Знак"/>
    <w:link w:val="ab"/>
    <w:rPr>
      <w:rFonts w:ascii="Arial" w:eastAsia="Times New Roman" w:hAnsi="Arial" w:cs="Times New Roman"/>
      <w:sz w:val="24"/>
      <w:szCs w:val="20"/>
    </w:rPr>
  </w:style>
  <w:style w:type="paragraph" w:styleId="ad">
    <w:name w:val="Body Text Indent"/>
    <w:basedOn w:val="a"/>
    <w:link w:val="ae"/>
    <w:uiPriority w:val="99"/>
    <w:unhideWhenUsed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styleId="af1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Pr>
      <w:rFonts w:ascii="Times New Roman" w:hAnsi="Times New Roman"/>
      <w:sz w:val="16"/>
      <w:szCs w:val="16"/>
    </w:rPr>
  </w:style>
  <w:style w:type="table" w:styleId="af2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zdel">
    <w:name w:val="razde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podzag">
    <w:name w:val="podzag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1">
    <w:name w:val="body1"/>
    <w:basedOn w:val="a0"/>
  </w:style>
  <w:style w:type="paragraph" w:customStyle="1" w:styleId="MagistorNew">
    <w:name w:val="Magistor New"/>
    <w:basedOn w:val="a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hAnsi="Times New Roman"/>
      <w:color w:val="000000"/>
      <w:spacing w:val="-3"/>
      <w:sz w:val="26"/>
      <w:szCs w:val="26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2420" w:line="860" w:lineRule="auto"/>
      <w:ind w:left="1640" w:right="800"/>
      <w:jc w:val="center"/>
    </w:pPr>
    <w:rPr>
      <w:rFonts w:ascii="Arial" w:hAnsi="Arial" w:cs="Arial"/>
      <w:sz w:val="18"/>
      <w:szCs w:val="18"/>
    </w:rPr>
  </w:style>
  <w:style w:type="paragraph" w:customStyle="1" w:styleId="ParagraphStyle">
    <w:name w:val="Paragraph Style"/>
    <w:uiPriority w:val="99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3630</Words>
  <Characters>20693</Characters>
  <Application>Microsoft Office Word</Application>
  <DocSecurity>0</DocSecurity>
  <Lines>172</Lines>
  <Paragraphs>48</Paragraphs>
  <ScaleCrop>false</ScaleCrop>
  <Company>Microsoft</Company>
  <LinksUpToDate>false</LinksUpToDate>
  <CharactersWithSpaces>24275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Учитель</cp:lastModifiedBy>
  <cp:revision>4</cp:revision>
  <dcterms:created xsi:type="dcterms:W3CDTF">2025-01-22T12:41:00Z</dcterms:created>
  <dcterms:modified xsi:type="dcterms:W3CDTF">2025-01-23T06:08:00Z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10485B5CAA204E74A56FBCEE8EE63D22_13</vt:lpwstr>
  </property>
</Properties>
</file>